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0E" w:rsidRPr="00903934" w:rsidRDefault="00EE520E" w:rsidP="00EE520E">
      <w:pPr>
        <w:tabs>
          <w:tab w:val="left" w:pos="270"/>
        </w:tabs>
        <w:spacing w:before="120" w:after="240" w:line="360" w:lineRule="exact"/>
        <w:jc w:val="center"/>
        <w:rPr>
          <w:rFonts w:ascii="Times New Roman" w:hAnsi="Times New Roman"/>
          <w:b/>
          <w:color w:val="000080"/>
          <w:sz w:val="26"/>
          <w:szCs w:val="26"/>
        </w:rPr>
      </w:pPr>
      <w:r w:rsidRPr="00903934">
        <w:rPr>
          <w:rFonts w:ascii="Times New Roman" w:hAnsi="Times New Roman"/>
          <w:b/>
          <w:color w:val="000080"/>
          <w:sz w:val="26"/>
          <w:szCs w:val="26"/>
        </w:rPr>
        <w:t>PHỤ LỤC 1</w:t>
      </w:r>
    </w:p>
    <w:p w:rsidR="00EE520E" w:rsidRDefault="00C30BDD" w:rsidP="00C30BDD">
      <w:pPr>
        <w:tabs>
          <w:tab w:val="left" w:pos="270"/>
        </w:tabs>
        <w:spacing w:before="120" w:after="240" w:line="36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80"/>
          <w:sz w:val="26"/>
          <w:szCs w:val="26"/>
        </w:rPr>
        <w:tab/>
      </w:r>
      <w:r w:rsidR="000123C0" w:rsidRPr="00C30BDD">
        <w:rPr>
          <w:rFonts w:ascii="Times New Roman" w:hAnsi="Times New Roman"/>
          <w:sz w:val="26"/>
          <w:szCs w:val="26"/>
        </w:rPr>
        <w:t xml:space="preserve">Thí sinh tốt nghiệp trình độ thạc sĩ ngành gần với ngành đăng ký dự thi trình độ tiến sĩ phải học bổ sung kiến thức hoặc chuyển đổi ngành </w:t>
      </w:r>
      <w:r w:rsidR="00632A95">
        <w:rPr>
          <w:rFonts w:ascii="Times New Roman" w:hAnsi="Times New Roman"/>
          <w:sz w:val="26"/>
          <w:szCs w:val="26"/>
        </w:rPr>
        <w:t>để đủ điều kiện dự</w:t>
      </w:r>
      <w:r w:rsidRPr="00C30BDD">
        <w:rPr>
          <w:rFonts w:ascii="Times New Roman" w:hAnsi="Times New Roman"/>
          <w:sz w:val="26"/>
          <w:szCs w:val="26"/>
        </w:rPr>
        <w:t xml:space="preserve"> thi trình độ tiến sĩ của từng ngành như sau:</w:t>
      </w:r>
    </w:p>
    <w:p w:rsidR="00C30BDD" w:rsidRPr="00C30BDD" w:rsidRDefault="00C30BDD" w:rsidP="00C30BDD">
      <w:pPr>
        <w:pStyle w:val="ListParagraph"/>
        <w:numPr>
          <w:ilvl w:val="0"/>
          <w:numId w:val="1"/>
        </w:numPr>
        <w:tabs>
          <w:tab w:val="left" w:pos="270"/>
        </w:tabs>
        <w:spacing w:before="120" w:after="240" w:line="360" w:lineRule="exact"/>
        <w:jc w:val="both"/>
        <w:rPr>
          <w:rFonts w:ascii="Times New Roman" w:hAnsi="Times New Roman"/>
          <w:b/>
          <w:sz w:val="26"/>
          <w:szCs w:val="26"/>
        </w:rPr>
      </w:pPr>
      <w:r w:rsidRPr="00C30BDD">
        <w:rPr>
          <w:rFonts w:ascii="Times New Roman" w:hAnsi="Times New Roman"/>
          <w:b/>
          <w:sz w:val="26"/>
          <w:szCs w:val="26"/>
        </w:rPr>
        <w:t>Ngành Công nghệ</w:t>
      </w:r>
      <w:r w:rsidRPr="00C30BDD">
        <w:rPr>
          <w:rFonts w:ascii="Times New Roman" w:hAnsi="Times New Roman" w:cs="VNI-Times"/>
          <w:b/>
          <w:sz w:val="26"/>
          <w:szCs w:val="26"/>
        </w:rPr>
        <w:t xml:space="preserve"> Thông tin:</w:t>
      </w:r>
    </w:p>
    <w:tbl>
      <w:tblPr>
        <w:tblStyle w:val="TableGrid"/>
        <w:tblW w:w="9214" w:type="dxa"/>
        <w:tblInd w:w="392" w:type="dxa"/>
        <w:tblLook w:val="04A0"/>
      </w:tblPr>
      <w:tblGrid>
        <w:gridCol w:w="1559"/>
        <w:gridCol w:w="1276"/>
        <w:gridCol w:w="2977"/>
        <w:gridCol w:w="3402"/>
      </w:tblGrid>
      <w:tr w:rsidR="00C30BDD" w:rsidRPr="003A418A" w:rsidTr="000359B8"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C30BDD" w:rsidRPr="002A5A1D" w:rsidRDefault="00C30BDD" w:rsidP="00A65E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5A1D">
              <w:rPr>
                <w:rFonts w:ascii="Times New Roman" w:hAnsi="Times New Roman"/>
                <w:b/>
                <w:sz w:val="26"/>
                <w:szCs w:val="26"/>
              </w:rPr>
              <w:t>Phân loại</w:t>
            </w:r>
          </w:p>
        </w:tc>
        <w:tc>
          <w:tcPr>
            <w:tcW w:w="4253" w:type="dxa"/>
            <w:gridSpan w:val="2"/>
            <w:shd w:val="clear" w:color="auto" w:fill="F2F2F2" w:themeFill="background1" w:themeFillShade="F2"/>
            <w:vAlign w:val="center"/>
          </w:tcPr>
          <w:p w:rsidR="00C30BDD" w:rsidRPr="002A5A1D" w:rsidRDefault="00C30BDD" w:rsidP="00A65E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5A1D">
              <w:rPr>
                <w:rFonts w:ascii="Times New Roman" w:hAnsi="Times New Roman"/>
                <w:b/>
                <w:sz w:val="26"/>
                <w:szCs w:val="26"/>
              </w:rPr>
              <w:t>Ngành</w:t>
            </w:r>
          </w:p>
        </w:tc>
        <w:tc>
          <w:tcPr>
            <w:tcW w:w="3402" w:type="dxa"/>
            <w:vMerge w:val="restart"/>
            <w:shd w:val="clear" w:color="auto" w:fill="F2F2F2" w:themeFill="background1" w:themeFillShade="F2"/>
            <w:vAlign w:val="center"/>
          </w:tcPr>
          <w:p w:rsidR="00C30BDD" w:rsidRPr="002A5A1D" w:rsidRDefault="00C30BDD" w:rsidP="00A65E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5A1D">
              <w:rPr>
                <w:rFonts w:ascii="Times New Roman" w:hAnsi="Times New Roman"/>
                <w:b/>
                <w:sz w:val="26"/>
                <w:szCs w:val="26"/>
              </w:rPr>
              <w:t>Các môn học BTKT</w:t>
            </w:r>
          </w:p>
        </w:tc>
      </w:tr>
      <w:tr w:rsidR="00C30BDD" w:rsidRPr="003A418A" w:rsidTr="000359B8">
        <w:tc>
          <w:tcPr>
            <w:tcW w:w="1559" w:type="dxa"/>
            <w:vMerge/>
            <w:vAlign w:val="center"/>
          </w:tcPr>
          <w:p w:rsidR="00C30BDD" w:rsidRPr="002A5A1D" w:rsidRDefault="00C30BDD" w:rsidP="00A65E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30BDD" w:rsidRPr="002A5A1D" w:rsidRDefault="00C30BDD" w:rsidP="00A65E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5A1D">
              <w:rPr>
                <w:rFonts w:ascii="Times New Roman" w:hAnsi="Times New Roman"/>
                <w:b/>
                <w:sz w:val="26"/>
                <w:szCs w:val="26"/>
              </w:rPr>
              <w:t>Mã ngành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C30BDD" w:rsidRPr="002A5A1D" w:rsidRDefault="00C30BDD" w:rsidP="00A65E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5A1D">
              <w:rPr>
                <w:rFonts w:ascii="Times New Roman" w:hAnsi="Times New Roman"/>
                <w:b/>
                <w:sz w:val="26"/>
                <w:szCs w:val="26"/>
              </w:rPr>
              <w:t>Tên ngành</w:t>
            </w:r>
          </w:p>
        </w:tc>
        <w:tc>
          <w:tcPr>
            <w:tcW w:w="3402" w:type="dxa"/>
            <w:vMerge/>
            <w:vAlign w:val="center"/>
          </w:tcPr>
          <w:p w:rsidR="00C30BDD" w:rsidRPr="002A5A1D" w:rsidRDefault="00C30BDD" w:rsidP="00A65E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30BDD" w:rsidRPr="003A418A" w:rsidTr="000359B8">
        <w:tc>
          <w:tcPr>
            <w:tcW w:w="1559" w:type="dxa"/>
            <w:vMerge w:val="restart"/>
            <w:vAlign w:val="center"/>
          </w:tcPr>
          <w:p w:rsidR="00C30BDD" w:rsidRPr="002A5A1D" w:rsidRDefault="00C30BDD" w:rsidP="00A65E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5A1D">
              <w:rPr>
                <w:rFonts w:ascii="Times New Roman" w:hAnsi="Times New Roman"/>
                <w:b/>
                <w:sz w:val="26"/>
                <w:szCs w:val="26"/>
              </w:rPr>
              <w:t>Ngành đúng và ngành phù hợp</w:t>
            </w:r>
          </w:p>
          <w:p w:rsidR="00C30BDD" w:rsidRPr="002A5A1D" w:rsidRDefault="00C30BDD" w:rsidP="00A65E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5A1D">
              <w:rPr>
                <w:rFonts w:ascii="Times New Roman" w:hAnsi="Times New Roman"/>
                <w:sz w:val="26"/>
                <w:szCs w:val="26"/>
              </w:rPr>
              <w:t>(Cùng danh mục đào tạo cấp IV)</w:t>
            </w:r>
          </w:p>
        </w:tc>
        <w:tc>
          <w:tcPr>
            <w:tcW w:w="1276" w:type="dxa"/>
            <w:vAlign w:val="center"/>
          </w:tcPr>
          <w:p w:rsidR="00C30BDD" w:rsidRPr="002A5A1D" w:rsidRDefault="00C30BDD" w:rsidP="00A65E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A1D">
              <w:rPr>
                <w:rFonts w:ascii="Times New Roman" w:hAnsi="Times New Roman"/>
                <w:sz w:val="26"/>
                <w:szCs w:val="26"/>
              </w:rPr>
              <w:t>8480201</w:t>
            </w:r>
          </w:p>
        </w:tc>
        <w:tc>
          <w:tcPr>
            <w:tcW w:w="2977" w:type="dxa"/>
          </w:tcPr>
          <w:p w:rsidR="00C30BDD" w:rsidRPr="002A5A1D" w:rsidRDefault="00C30BDD" w:rsidP="00A65E88">
            <w:pPr>
              <w:rPr>
                <w:rFonts w:ascii="Times New Roman" w:hAnsi="Times New Roman"/>
                <w:sz w:val="26"/>
                <w:szCs w:val="26"/>
              </w:rPr>
            </w:pPr>
            <w:r w:rsidRPr="002A5A1D">
              <w:rPr>
                <w:rFonts w:ascii="Times New Roman" w:hAnsi="Times New Roman"/>
                <w:sz w:val="26"/>
                <w:szCs w:val="26"/>
              </w:rPr>
              <w:t>Công nghệ thông tin</w:t>
            </w:r>
          </w:p>
        </w:tc>
        <w:tc>
          <w:tcPr>
            <w:tcW w:w="3402" w:type="dxa"/>
            <w:vMerge w:val="restart"/>
            <w:vAlign w:val="center"/>
          </w:tcPr>
          <w:p w:rsidR="00C30BDD" w:rsidRPr="002A5A1D" w:rsidRDefault="00C30BDD" w:rsidP="00A65E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A1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0BDD" w:rsidRPr="003A418A" w:rsidTr="000359B8">
        <w:tc>
          <w:tcPr>
            <w:tcW w:w="1559" w:type="dxa"/>
            <w:vMerge/>
            <w:vAlign w:val="center"/>
          </w:tcPr>
          <w:p w:rsidR="00C30BDD" w:rsidRPr="002A5A1D" w:rsidRDefault="00C30BDD" w:rsidP="00A65E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30BDD" w:rsidRPr="002A5A1D" w:rsidRDefault="00C30BDD" w:rsidP="00A65E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A1D">
              <w:rPr>
                <w:rFonts w:ascii="Times New Roman" w:hAnsi="Times New Roman"/>
                <w:sz w:val="26"/>
                <w:szCs w:val="26"/>
              </w:rPr>
              <w:t>8480202</w:t>
            </w:r>
          </w:p>
        </w:tc>
        <w:tc>
          <w:tcPr>
            <w:tcW w:w="2977" w:type="dxa"/>
          </w:tcPr>
          <w:p w:rsidR="00C30BDD" w:rsidRPr="002A5A1D" w:rsidRDefault="00C30BDD" w:rsidP="00A65E88">
            <w:pPr>
              <w:rPr>
                <w:rFonts w:ascii="Times New Roman" w:hAnsi="Times New Roman"/>
                <w:sz w:val="26"/>
                <w:szCs w:val="26"/>
              </w:rPr>
            </w:pPr>
            <w:r w:rsidRPr="002A5A1D">
              <w:rPr>
                <w:rFonts w:ascii="Times New Roman" w:hAnsi="Times New Roman"/>
                <w:sz w:val="26"/>
                <w:szCs w:val="26"/>
              </w:rPr>
              <w:t>An toàn thông tin</w:t>
            </w:r>
          </w:p>
        </w:tc>
        <w:tc>
          <w:tcPr>
            <w:tcW w:w="3402" w:type="dxa"/>
            <w:vMerge/>
            <w:vAlign w:val="center"/>
          </w:tcPr>
          <w:p w:rsidR="00C30BDD" w:rsidRPr="002A5A1D" w:rsidRDefault="00C30BDD" w:rsidP="00A65E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BDD" w:rsidRPr="003A418A" w:rsidTr="000359B8">
        <w:tc>
          <w:tcPr>
            <w:tcW w:w="1559" w:type="dxa"/>
            <w:vMerge/>
            <w:vAlign w:val="center"/>
          </w:tcPr>
          <w:p w:rsidR="00C30BDD" w:rsidRPr="002A5A1D" w:rsidRDefault="00C30BDD" w:rsidP="00A65E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30BDD" w:rsidRPr="002A5A1D" w:rsidRDefault="00C30BDD" w:rsidP="00A65E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A1D">
              <w:rPr>
                <w:rFonts w:ascii="Times New Roman" w:hAnsi="Times New Roman"/>
                <w:sz w:val="26"/>
                <w:szCs w:val="26"/>
              </w:rPr>
              <w:t>8480204</w:t>
            </w:r>
          </w:p>
        </w:tc>
        <w:tc>
          <w:tcPr>
            <w:tcW w:w="2977" w:type="dxa"/>
          </w:tcPr>
          <w:p w:rsidR="00C30BDD" w:rsidRPr="002A5A1D" w:rsidRDefault="00C30BDD" w:rsidP="00A65E88">
            <w:pPr>
              <w:rPr>
                <w:rFonts w:ascii="Times New Roman" w:hAnsi="Times New Roman"/>
                <w:sz w:val="26"/>
                <w:szCs w:val="26"/>
              </w:rPr>
            </w:pPr>
            <w:r w:rsidRPr="002A5A1D">
              <w:rPr>
                <w:rFonts w:ascii="Times New Roman" w:hAnsi="Times New Roman"/>
                <w:sz w:val="26"/>
                <w:szCs w:val="26"/>
              </w:rPr>
              <w:t>Quản lý công nghệ thông tin</w:t>
            </w:r>
          </w:p>
        </w:tc>
        <w:tc>
          <w:tcPr>
            <w:tcW w:w="3402" w:type="dxa"/>
            <w:vMerge/>
            <w:vAlign w:val="center"/>
          </w:tcPr>
          <w:p w:rsidR="00C30BDD" w:rsidRPr="002A5A1D" w:rsidRDefault="00C30BDD" w:rsidP="00A65E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BDD" w:rsidRPr="003A418A" w:rsidTr="000359B8">
        <w:tc>
          <w:tcPr>
            <w:tcW w:w="1559" w:type="dxa"/>
            <w:vMerge/>
            <w:vAlign w:val="center"/>
          </w:tcPr>
          <w:p w:rsidR="00C30BDD" w:rsidRPr="002A5A1D" w:rsidRDefault="00C30BDD" w:rsidP="00A65E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30BDD" w:rsidRPr="002A5A1D" w:rsidRDefault="00C30BDD" w:rsidP="00A65E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A1D">
              <w:rPr>
                <w:rFonts w:ascii="Times New Roman" w:hAnsi="Times New Roman"/>
                <w:sz w:val="26"/>
                <w:szCs w:val="26"/>
              </w:rPr>
              <w:t>8480205</w:t>
            </w:r>
          </w:p>
        </w:tc>
        <w:tc>
          <w:tcPr>
            <w:tcW w:w="2977" w:type="dxa"/>
          </w:tcPr>
          <w:p w:rsidR="00C30BDD" w:rsidRPr="002A5A1D" w:rsidRDefault="00C30BDD" w:rsidP="00A65E88">
            <w:pPr>
              <w:rPr>
                <w:rFonts w:ascii="Times New Roman" w:hAnsi="Times New Roman"/>
                <w:sz w:val="26"/>
                <w:szCs w:val="26"/>
              </w:rPr>
            </w:pPr>
            <w:r w:rsidRPr="002A5A1D">
              <w:rPr>
                <w:rFonts w:ascii="Times New Roman" w:hAnsi="Times New Roman"/>
                <w:sz w:val="26"/>
                <w:szCs w:val="26"/>
              </w:rPr>
              <w:t>Quản lý Hệ thống thông tin</w:t>
            </w:r>
          </w:p>
        </w:tc>
        <w:tc>
          <w:tcPr>
            <w:tcW w:w="3402" w:type="dxa"/>
            <w:vMerge/>
            <w:vAlign w:val="center"/>
          </w:tcPr>
          <w:p w:rsidR="00C30BDD" w:rsidRPr="002A5A1D" w:rsidRDefault="00C30BDD" w:rsidP="00A65E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271E" w:rsidRPr="003A418A" w:rsidTr="000359B8">
        <w:tc>
          <w:tcPr>
            <w:tcW w:w="1559" w:type="dxa"/>
            <w:vMerge w:val="restart"/>
            <w:vAlign w:val="center"/>
          </w:tcPr>
          <w:p w:rsidR="009A271E" w:rsidRPr="002A5A1D" w:rsidRDefault="009A271E" w:rsidP="00A65E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5A1D">
              <w:rPr>
                <w:rFonts w:ascii="Times New Roman" w:hAnsi="Times New Roman"/>
                <w:b/>
                <w:sz w:val="26"/>
                <w:szCs w:val="26"/>
              </w:rPr>
              <w:t>Ngành gần</w:t>
            </w:r>
          </w:p>
          <w:p w:rsidR="009A271E" w:rsidRPr="002A5A1D" w:rsidRDefault="009A271E" w:rsidP="00A65E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5A1D">
              <w:rPr>
                <w:rFonts w:ascii="Times New Roman" w:hAnsi="Times New Roman"/>
                <w:sz w:val="26"/>
                <w:szCs w:val="26"/>
              </w:rPr>
              <w:t>(Cùng nhóm ngành danh mục đào tạo cấp III)</w:t>
            </w:r>
          </w:p>
        </w:tc>
        <w:tc>
          <w:tcPr>
            <w:tcW w:w="1276" w:type="dxa"/>
            <w:vAlign w:val="center"/>
          </w:tcPr>
          <w:p w:rsidR="009A271E" w:rsidRPr="002A5A1D" w:rsidRDefault="009A271E" w:rsidP="00A65E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A1D">
              <w:rPr>
                <w:rFonts w:ascii="Times New Roman" w:hAnsi="Times New Roman"/>
                <w:sz w:val="26"/>
                <w:szCs w:val="26"/>
              </w:rPr>
              <w:t>8480101</w:t>
            </w:r>
          </w:p>
        </w:tc>
        <w:tc>
          <w:tcPr>
            <w:tcW w:w="2977" w:type="dxa"/>
          </w:tcPr>
          <w:p w:rsidR="009A271E" w:rsidRPr="002A5A1D" w:rsidRDefault="009A271E" w:rsidP="00A65E88">
            <w:pPr>
              <w:rPr>
                <w:rFonts w:ascii="Times New Roman" w:hAnsi="Times New Roman"/>
                <w:sz w:val="26"/>
                <w:szCs w:val="26"/>
              </w:rPr>
            </w:pPr>
            <w:r w:rsidRPr="002A5A1D">
              <w:rPr>
                <w:rFonts w:ascii="Times New Roman" w:hAnsi="Times New Roman"/>
                <w:sz w:val="26"/>
                <w:szCs w:val="26"/>
              </w:rPr>
              <w:t>Khoa học máy tính</w:t>
            </w:r>
          </w:p>
        </w:tc>
        <w:tc>
          <w:tcPr>
            <w:tcW w:w="3402" w:type="dxa"/>
            <w:vMerge w:val="restart"/>
          </w:tcPr>
          <w:p w:rsidR="009A271E" w:rsidRPr="002A5A1D" w:rsidRDefault="009A271E" w:rsidP="00632A95">
            <w:pPr>
              <w:pStyle w:val="ListParagraph"/>
              <w:numPr>
                <w:ilvl w:val="0"/>
                <w:numId w:val="2"/>
              </w:numPr>
              <w:tabs>
                <w:tab w:val="left" w:pos="501"/>
              </w:tabs>
              <w:ind w:left="176" w:hanging="1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2A5A1D">
              <w:rPr>
                <w:rFonts w:ascii="Times New Roman" w:hAnsi="Times New Roman"/>
                <w:sz w:val="26"/>
                <w:szCs w:val="26"/>
              </w:rPr>
              <w:t>Kiến thức về Cơ sở dữ liệu/ Công nghệ phần mềm</w:t>
            </w:r>
            <w:r w:rsidRPr="002A5A1D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tiên tiến</w:t>
            </w:r>
          </w:p>
          <w:p w:rsidR="009A271E" w:rsidRPr="002A5A1D" w:rsidRDefault="009A271E" w:rsidP="00632A95">
            <w:pPr>
              <w:pStyle w:val="ListParagraph"/>
              <w:numPr>
                <w:ilvl w:val="0"/>
                <w:numId w:val="2"/>
              </w:numPr>
              <w:tabs>
                <w:tab w:val="left" w:pos="501"/>
              </w:tabs>
              <w:ind w:left="176" w:hanging="1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2A5A1D">
              <w:rPr>
                <w:rFonts w:ascii="Times New Roman" w:hAnsi="Times New Roman"/>
                <w:sz w:val="26"/>
                <w:szCs w:val="26"/>
              </w:rPr>
              <w:t>Kiến thức về Mạng máy tính</w:t>
            </w:r>
            <w:r w:rsidRPr="002A5A1D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hiện đại</w:t>
            </w:r>
          </w:p>
          <w:p w:rsidR="009A271E" w:rsidRPr="002A5A1D" w:rsidRDefault="009A271E" w:rsidP="00632A95">
            <w:pPr>
              <w:pStyle w:val="ListParagraph"/>
              <w:numPr>
                <w:ilvl w:val="0"/>
                <w:numId w:val="2"/>
              </w:numPr>
              <w:tabs>
                <w:tab w:val="left" w:pos="501"/>
              </w:tabs>
              <w:ind w:left="176" w:hanging="1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2A5A1D">
              <w:rPr>
                <w:rFonts w:ascii="Times New Roman" w:hAnsi="Times New Roman"/>
                <w:sz w:val="26"/>
                <w:szCs w:val="26"/>
              </w:rPr>
              <w:t>Kiến thức về Công nghệ/kỹ thuật máy tính hiện đại</w:t>
            </w:r>
          </w:p>
        </w:tc>
      </w:tr>
      <w:tr w:rsidR="009A271E" w:rsidRPr="003A418A" w:rsidTr="000359B8">
        <w:tc>
          <w:tcPr>
            <w:tcW w:w="1559" w:type="dxa"/>
            <w:vMerge/>
            <w:vAlign w:val="center"/>
          </w:tcPr>
          <w:p w:rsidR="009A271E" w:rsidRPr="002A5A1D" w:rsidRDefault="009A271E" w:rsidP="00A65E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A271E" w:rsidRPr="002A5A1D" w:rsidRDefault="009A271E" w:rsidP="00A65E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A1D">
              <w:rPr>
                <w:rFonts w:ascii="Times New Roman" w:hAnsi="Times New Roman"/>
                <w:sz w:val="26"/>
                <w:szCs w:val="26"/>
              </w:rPr>
              <w:t>8480102</w:t>
            </w:r>
          </w:p>
        </w:tc>
        <w:tc>
          <w:tcPr>
            <w:tcW w:w="2977" w:type="dxa"/>
          </w:tcPr>
          <w:p w:rsidR="009A271E" w:rsidRPr="002A5A1D" w:rsidRDefault="009A271E" w:rsidP="00A65E88">
            <w:pPr>
              <w:rPr>
                <w:rFonts w:ascii="Times New Roman" w:hAnsi="Times New Roman"/>
                <w:sz w:val="26"/>
                <w:szCs w:val="26"/>
              </w:rPr>
            </w:pPr>
            <w:r w:rsidRPr="002A5A1D">
              <w:rPr>
                <w:rFonts w:ascii="Times New Roman" w:hAnsi="Times New Roman"/>
                <w:sz w:val="26"/>
                <w:szCs w:val="26"/>
              </w:rPr>
              <w:t>Mạng máy tính và truyền thông dữ liệu</w:t>
            </w:r>
          </w:p>
        </w:tc>
        <w:tc>
          <w:tcPr>
            <w:tcW w:w="3402" w:type="dxa"/>
            <w:vMerge/>
          </w:tcPr>
          <w:p w:rsidR="009A271E" w:rsidRPr="002A5A1D" w:rsidRDefault="009A271E" w:rsidP="00A65E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271E" w:rsidRPr="003A418A" w:rsidTr="000359B8">
        <w:tc>
          <w:tcPr>
            <w:tcW w:w="1559" w:type="dxa"/>
            <w:vMerge/>
            <w:vAlign w:val="center"/>
          </w:tcPr>
          <w:p w:rsidR="009A271E" w:rsidRPr="002A5A1D" w:rsidRDefault="009A271E" w:rsidP="00A65E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A271E" w:rsidRPr="002A5A1D" w:rsidRDefault="009A271E" w:rsidP="00A65E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A1D">
              <w:rPr>
                <w:rFonts w:ascii="Times New Roman" w:hAnsi="Times New Roman"/>
                <w:sz w:val="26"/>
                <w:szCs w:val="26"/>
              </w:rPr>
              <w:t>8480103</w:t>
            </w:r>
          </w:p>
        </w:tc>
        <w:tc>
          <w:tcPr>
            <w:tcW w:w="2977" w:type="dxa"/>
          </w:tcPr>
          <w:p w:rsidR="009A271E" w:rsidRPr="002A5A1D" w:rsidRDefault="009A271E" w:rsidP="00A65E88">
            <w:pPr>
              <w:rPr>
                <w:rFonts w:ascii="Times New Roman" w:hAnsi="Times New Roman"/>
                <w:sz w:val="26"/>
                <w:szCs w:val="26"/>
              </w:rPr>
            </w:pPr>
            <w:r w:rsidRPr="002A5A1D">
              <w:rPr>
                <w:rFonts w:ascii="Times New Roman" w:hAnsi="Times New Roman"/>
                <w:sz w:val="26"/>
                <w:szCs w:val="26"/>
              </w:rPr>
              <w:t>Kỹ thuật phần mềm</w:t>
            </w:r>
          </w:p>
        </w:tc>
        <w:tc>
          <w:tcPr>
            <w:tcW w:w="3402" w:type="dxa"/>
            <w:vMerge/>
          </w:tcPr>
          <w:p w:rsidR="009A271E" w:rsidRPr="002A5A1D" w:rsidRDefault="009A271E" w:rsidP="00A65E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271E" w:rsidRPr="003A418A" w:rsidTr="000359B8">
        <w:tc>
          <w:tcPr>
            <w:tcW w:w="1559" w:type="dxa"/>
            <w:vMerge/>
            <w:vAlign w:val="center"/>
          </w:tcPr>
          <w:p w:rsidR="009A271E" w:rsidRPr="002A5A1D" w:rsidRDefault="009A271E" w:rsidP="00A65E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A271E" w:rsidRPr="002A5A1D" w:rsidRDefault="009A271E" w:rsidP="00A65E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A1D">
              <w:rPr>
                <w:rFonts w:ascii="Times New Roman" w:hAnsi="Times New Roman"/>
                <w:sz w:val="26"/>
                <w:szCs w:val="26"/>
              </w:rPr>
              <w:t>8480104</w:t>
            </w:r>
          </w:p>
        </w:tc>
        <w:tc>
          <w:tcPr>
            <w:tcW w:w="2977" w:type="dxa"/>
          </w:tcPr>
          <w:p w:rsidR="009A271E" w:rsidRPr="002A5A1D" w:rsidRDefault="009A271E" w:rsidP="00A65E88">
            <w:pPr>
              <w:rPr>
                <w:rFonts w:ascii="Times New Roman" w:hAnsi="Times New Roman"/>
                <w:sz w:val="26"/>
                <w:szCs w:val="26"/>
              </w:rPr>
            </w:pPr>
            <w:r w:rsidRPr="002A5A1D">
              <w:rPr>
                <w:rFonts w:ascii="Times New Roman" w:hAnsi="Times New Roman"/>
                <w:sz w:val="26"/>
                <w:szCs w:val="26"/>
              </w:rPr>
              <w:t>Hệ thống thông tin</w:t>
            </w:r>
          </w:p>
        </w:tc>
        <w:tc>
          <w:tcPr>
            <w:tcW w:w="3402" w:type="dxa"/>
            <w:vMerge/>
            <w:vAlign w:val="center"/>
          </w:tcPr>
          <w:p w:rsidR="009A271E" w:rsidRPr="002A5A1D" w:rsidRDefault="009A271E" w:rsidP="00A65E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271E" w:rsidRPr="003A418A" w:rsidTr="000359B8">
        <w:tc>
          <w:tcPr>
            <w:tcW w:w="1559" w:type="dxa"/>
            <w:vMerge/>
            <w:vAlign w:val="center"/>
          </w:tcPr>
          <w:p w:rsidR="009A271E" w:rsidRPr="002A5A1D" w:rsidRDefault="009A271E" w:rsidP="00A65E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A271E" w:rsidRPr="002A5A1D" w:rsidRDefault="009A271E" w:rsidP="00A65E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A1D">
              <w:rPr>
                <w:rFonts w:ascii="Times New Roman" w:hAnsi="Times New Roman"/>
                <w:sz w:val="26"/>
                <w:szCs w:val="26"/>
              </w:rPr>
              <w:t>8480106</w:t>
            </w:r>
          </w:p>
        </w:tc>
        <w:tc>
          <w:tcPr>
            <w:tcW w:w="2977" w:type="dxa"/>
          </w:tcPr>
          <w:p w:rsidR="009A271E" w:rsidRPr="002A5A1D" w:rsidRDefault="009A271E" w:rsidP="00A65E88">
            <w:pPr>
              <w:rPr>
                <w:rFonts w:ascii="Times New Roman" w:hAnsi="Times New Roman"/>
                <w:sz w:val="26"/>
                <w:szCs w:val="26"/>
              </w:rPr>
            </w:pPr>
            <w:r w:rsidRPr="002A5A1D">
              <w:rPr>
                <w:rFonts w:ascii="Times New Roman" w:hAnsi="Times New Roman"/>
                <w:sz w:val="26"/>
                <w:szCs w:val="26"/>
              </w:rPr>
              <w:t>Kỹ thuật máy tính</w:t>
            </w:r>
          </w:p>
        </w:tc>
        <w:tc>
          <w:tcPr>
            <w:tcW w:w="3402" w:type="dxa"/>
            <w:vMerge/>
            <w:vAlign w:val="center"/>
          </w:tcPr>
          <w:p w:rsidR="009A271E" w:rsidRPr="002A5A1D" w:rsidRDefault="009A271E" w:rsidP="00A65E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271E" w:rsidRPr="003A418A" w:rsidTr="000359B8">
        <w:tc>
          <w:tcPr>
            <w:tcW w:w="1559" w:type="dxa"/>
            <w:vMerge w:val="restart"/>
            <w:vAlign w:val="center"/>
          </w:tcPr>
          <w:p w:rsidR="009A271E" w:rsidRPr="002A5A1D" w:rsidRDefault="009A271E" w:rsidP="00A65E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5A1D">
              <w:rPr>
                <w:rFonts w:ascii="Times New Roman" w:hAnsi="Times New Roman"/>
                <w:b/>
                <w:sz w:val="26"/>
                <w:szCs w:val="26"/>
              </w:rPr>
              <w:t>Ngành khác</w:t>
            </w:r>
          </w:p>
          <w:p w:rsidR="009A271E" w:rsidRPr="002A5A1D" w:rsidRDefault="009A271E" w:rsidP="00A65E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5A1D">
              <w:rPr>
                <w:rFonts w:ascii="Times New Roman" w:hAnsi="Times New Roman"/>
                <w:sz w:val="26"/>
                <w:szCs w:val="26"/>
              </w:rPr>
              <w:t>(Không cùng nhóm ngành danh mục đào tạo cấp III)</w:t>
            </w:r>
          </w:p>
        </w:tc>
        <w:tc>
          <w:tcPr>
            <w:tcW w:w="1276" w:type="dxa"/>
            <w:vAlign w:val="center"/>
          </w:tcPr>
          <w:p w:rsidR="009A271E" w:rsidRPr="002A5A1D" w:rsidRDefault="009A271E" w:rsidP="00A65E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A1D">
              <w:rPr>
                <w:rFonts w:ascii="Times New Roman" w:hAnsi="Times New Roman"/>
                <w:sz w:val="26"/>
                <w:szCs w:val="26"/>
              </w:rPr>
              <w:t>8460117</w:t>
            </w:r>
          </w:p>
        </w:tc>
        <w:tc>
          <w:tcPr>
            <w:tcW w:w="2977" w:type="dxa"/>
          </w:tcPr>
          <w:p w:rsidR="009A271E" w:rsidRPr="002A5A1D" w:rsidRDefault="009A271E" w:rsidP="00A65E88">
            <w:pPr>
              <w:rPr>
                <w:rFonts w:ascii="Times New Roman" w:hAnsi="Times New Roman"/>
                <w:sz w:val="26"/>
                <w:szCs w:val="26"/>
              </w:rPr>
            </w:pPr>
            <w:r w:rsidRPr="002A5A1D">
              <w:rPr>
                <w:rFonts w:ascii="Times New Roman" w:hAnsi="Times New Roman"/>
                <w:sz w:val="26"/>
                <w:szCs w:val="26"/>
              </w:rPr>
              <w:t>Toán tin</w:t>
            </w:r>
          </w:p>
        </w:tc>
        <w:tc>
          <w:tcPr>
            <w:tcW w:w="3402" w:type="dxa"/>
            <w:vMerge w:val="restart"/>
          </w:tcPr>
          <w:p w:rsidR="009A271E" w:rsidRPr="002A5A1D" w:rsidRDefault="009A271E" w:rsidP="00632A95">
            <w:pPr>
              <w:pStyle w:val="ListParagraph"/>
              <w:numPr>
                <w:ilvl w:val="0"/>
                <w:numId w:val="3"/>
              </w:numPr>
              <w:tabs>
                <w:tab w:val="left" w:pos="501"/>
              </w:tabs>
              <w:ind w:left="175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5A1D">
              <w:rPr>
                <w:rFonts w:ascii="Times New Roman" w:hAnsi="Times New Roman"/>
                <w:sz w:val="26"/>
                <w:szCs w:val="26"/>
              </w:rPr>
              <w:t>Kiến thức về Cơ sở dữ liệu/ Công nghệ phần mềm</w:t>
            </w:r>
            <w:r w:rsidRPr="002A5A1D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tiên tiến</w:t>
            </w:r>
          </w:p>
          <w:p w:rsidR="009A271E" w:rsidRPr="002A5A1D" w:rsidRDefault="009A271E" w:rsidP="00632A95">
            <w:pPr>
              <w:pStyle w:val="ListParagraph"/>
              <w:numPr>
                <w:ilvl w:val="0"/>
                <w:numId w:val="3"/>
              </w:numPr>
              <w:tabs>
                <w:tab w:val="left" w:pos="501"/>
              </w:tabs>
              <w:ind w:left="175" w:firstLine="0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2A5A1D">
              <w:rPr>
                <w:rFonts w:ascii="Times New Roman" w:hAnsi="Times New Roman"/>
                <w:sz w:val="26"/>
                <w:szCs w:val="26"/>
              </w:rPr>
              <w:t>Kiến thức về Mạng máy tính</w:t>
            </w:r>
            <w:r w:rsidRPr="002A5A1D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hiện đại</w:t>
            </w:r>
          </w:p>
          <w:p w:rsidR="009A271E" w:rsidRPr="002A5A1D" w:rsidRDefault="009A271E" w:rsidP="00632A95">
            <w:pPr>
              <w:pStyle w:val="ListParagraph"/>
              <w:numPr>
                <w:ilvl w:val="0"/>
                <w:numId w:val="3"/>
              </w:numPr>
              <w:tabs>
                <w:tab w:val="left" w:pos="501"/>
              </w:tabs>
              <w:ind w:left="175" w:firstLine="0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2A5A1D">
              <w:rPr>
                <w:rFonts w:ascii="Times New Roman" w:hAnsi="Times New Roman"/>
                <w:sz w:val="26"/>
                <w:szCs w:val="26"/>
              </w:rPr>
              <w:t>Kiến thức về Công nghệ/kỹ thuật máy tính hiện đại</w:t>
            </w:r>
          </w:p>
          <w:p w:rsidR="009A271E" w:rsidRPr="002A5A1D" w:rsidRDefault="009A271E" w:rsidP="00632A95">
            <w:pPr>
              <w:pStyle w:val="ListParagraph"/>
              <w:numPr>
                <w:ilvl w:val="0"/>
                <w:numId w:val="3"/>
              </w:numPr>
              <w:tabs>
                <w:tab w:val="left" w:pos="501"/>
              </w:tabs>
              <w:ind w:left="175" w:firstLine="0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2A5A1D">
              <w:rPr>
                <w:rFonts w:ascii="Times New Roman" w:hAnsi="Times New Roman"/>
                <w:sz w:val="26"/>
                <w:szCs w:val="26"/>
              </w:rPr>
              <w:t>Kiến thức về Lập trình và Thiết kế thuật toán</w:t>
            </w:r>
          </w:p>
          <w:p w:rsidR="009A271E" w:rsidRPr="002A5A1D" w:rsidRDefault="009A271E" w:rsidP="00632A95">
            <w:pPr>
              <w:pStyle w:val="ListParagraph"/>
              <w:numPr>
                <w:ilvl w:val="0"/>
                <w:numId w:val="3"/>
              </w:numPr>
              <w:tabs>
                <w:tab w:val="left" w:pos="501"/>
              </w:tabs>
              <w:ind w:left="175" w:firstLine="0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2A5A1D">
              <w:rPr>
                <w:rFonts w:ascii="Times New Roman" w:hAnsi="Times New Roman"/>
                <w:sz w:val="26"/>
                <w:szCs w:val="26"/>
              </w:rPr>
              <w:t>Kiến thức về Toán trong ngành Công nghệ Thông tin</w:t>
            </w:r>
          </w:p>
        </w:tc>
      </w:tr>
      <w:tr w:rsidR="009A271E" w:rsidRPr="003A418A" w:rsidTr="000359B8">
        <w:tc>
          <w:tcPr>
            <w:tcW w:w="1559" w:type="dxa"/>
            <w:vMerge/>
            <w:vAlign w:val="center"/>
          </w:tcPr>
          <w:p w:rsidR="009A271E" w:rsidRPr="003A418A" w:rsidRDefault="009A271E" w:rsidP="00A65E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A271E" w:rsidRPr="003A418A" w:rsidRDefault="009A271E" w:rsidP="00A65E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18A">
              <w:rPr>
                <w:rFonts w:ascii="Times New Roman" w:hAnsi="Times New Roman"/>
                <w:sz w:val="26"/>
                <w:szCs w:val="26"/>
              </w:rPr>
              <w:t>8340405</w:t>
            </w:r>
          </w:p>
        </w:tc>
        <w:tc>
          <w:tcPr>
            <w:tcW w:w="2977" w:type="dxa"/>
          </w:tcPr>
          <w:p w:rsidR="009A271E" w:rsidRPr="003A418A" w:rsidRDefault="009A271E" w:rsidP="00A65E88">
            <w:pPr>
              <w:rPr>
                <w:rFonts w:ascii="Times New Roman" w:hAnsi="Times New Roman"/>
                <w:sz w:val="26"/>
                <w:szCs w:val="26"/>
              </w:rPr>
            </w:pPr>
            <w:r w:rsidRPr="003A418A">
              <w:rPr>
                <w:rFonts w:ascii="Times New Roman" w:hAnsi="Times New Roman"/>
                <w:sz w:val="26"/>
                <w:szCs w:val="26"/>
              </w:rPr>
              <w:t>Hệ thống thông tin quản lý</w:t>
            </w:r>
          </w:p>
        </w:tc>
        <w:tc>
          <w:tcPr>
            <w:tcW w:w="3402" w:type="dxa"/>
            <w:vMerge/>
          </w:tcPr>
          <w:p w:rsidR="009A271E" w:rsidRDefault="009A271E" w:rsidP="00A65E8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271E" w:rsidRPr="003A418A" w:rsidTr="000359B8">
        <w:tc>
          <w:tcPr>
            <w:tcW w:w="1559" w:type="dxa"/>
            <w:vMerge/>
            <w:vAlign w:val="center"/>
          </w:tcPr>
          <w:p w:rsidR="009A271E" w:rsidRPr="003A418A" w:rsidRDefault="009A271E" w:rsidP="00A65E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A271E" w:rsidRPr="003A418A" w:rsidRDefault="009A271E" w:rsidP="00A65E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18A">
              <w:rPr>
                <w:rFonts w:ascii="Times New Roman" w:hAnsi="Times New Roman"/>
                <w:sz w:val="26"/>
                <w:szCs w:val="26"/>
              </w:rPr>
              <w:t>8460110</w:t>
            </w:r>
          </w:p>
        </w:tc>
        <w:tc>
          <w:tcPr>
            <w:tcW w:w="2977" w:type="dxa"/>
            <w:vAlign w:val="center"/>
          </w:tcPr>
          <w:p w:rsidR="009A271E" w:rsidRPr="003A418A" w:rsidRDefault="009A271E" w:rsidP="00A65E88">
            <w:pPr>
              <w:rPr>
                <w:rFonts w:ascii="Times New Roman" w:hAnsi="Times New Roman"/>
                <w:sz w:val="26"/>
                <w:szCs w:val="26"/>
              </w:rPr>
            </w:pPr>
            <w:r w:rsidRPr="003A418A">
              <w:rPr>
                <w:rFonts w:ascii="Times New Roman" w:hAnsi="Times New Roman"/>
                <w:sz w:val="26"/>
                <w:szCs w:val="26"/>
              </w:rPr>
              <w:t>Cơ sở toán học cho tin học</w:t>
            </w:r>
          </w:p>
        </w:tc>
        <w:tc>
          <w:tcPr>
            <w:tcW w:w="3402" w:type="dxa"/>
            <w:vMerge/>
          </w:tcPr>
          <w:p w:rsidR="009A271E" w:rsidRDefault="009A271E" w:rsidP="00A65E8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271E" w:rsidRPr="003A418A" w:rsidTr="000359B8">
        <w:tc>
          <w:tcPr>
            <w:tcW w:w="1559" w:type="dxa"/>
            <w:vMerge/>
            <w:vAlign w:val="center"/>
          </w:tcPr>
          <w:p w:rsidR="009A271E" w:rsidRPr="003A418A" w:rsidRDefault="009A271E" w:rsidP="00A65E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A271E" w:rsidRPr="003A418A" w:rsidRDefault="009A271E" w:rsidP="00A65E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9A271E" w:rsidRPr="005A2C17" w:rsidRDefault="009A271E" w:rsidP="00A65E88">
            <w:pPr>
              <w:rPr>
                <w:rFonts w:ascii="Times New Roman" w:hAnsi="Times New Roman"/>
                <w:sz w:val="26"/>
                <w:szCs w:val="26"/>
              </w:rPr>
            </w:pPr>
            <w:r w:rsidRPr="005A2C17">
              <w:rPr>
                <w:rFonts w:ascii="Times New Roman" w:hAnsi="Times New Roman"/>
                <w:sz w:val="26"/>
                <w:szCs w:val="26"/>
              </w:rPr>
              <w:t>Ngành khác</w:t>
            </w:r>
            <w:r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3402" w:type="dxa"/>
            <w:vMerge/>
          </w:tcPr>
          <w:p w:rsidR="009A271E" w:rsidRDefault="009A271E" w:rsidP="00A65E8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32A95" w:rsidRDefault="00632A95" w:rsidP="00632A95">
      <w:pPr>
        <w:pStyle w:val="ListParagraph"/>
        <w:tabs>
          <w:tab w:val="left" w:pos="270"/>
        </w:tabs>
        <w:spacing w:before="120" w:after="240" w:line="360" w:lineRule="exact"/>
        <w:jc w:val="both"/>
        <w:rPr>
          <w:rFonts w:ascii="Times New Roman" w:hAnsi="Times New Roman"/>
          <w:b/>
          <w:sz w:val="26"/>
          <w:szCs w:val="26"/>
        </w:rPr>
      </w:pPr>
    </w:p>
    <w:p w:rsidR="00632A95" w:rsidRDefault="00632A95" w:rsidP="00632A95">
      <w:pPr>
        <w:pStyle w:val="ListParagraph"/>
        <w:tabs>
          <w:tab w:val="left" w:pos="270"/>
        </w:tabs>
        <w:spacing w:before="120" w:after="240" w:line="360" w:lineRule="exact"/>
        <w:jc w:val="both"/>
        <w:rPr>
          <w:rFonts w:ascii="Times New Roman" w:hAnsi="Times New Roman"/>
          <w:b/>
          <w:sz w:val="26"/>
          <w:szCs w:val="26"/>
        </w:rPr>
      </w:pPr>
    </w:p>
    <w:p w:rsidR="00632A95" w:rsidRDefault="00632A95" w:rsidP="00632A95">
      <w:pPr>
        <w:pStyle w:val="ListParagraph"/>
        <w:tabs>
          <w:tab w:val="left" w:pos="270"/>
        </w:tabs>
        <w:spacing w:before="120" w:after="240" w:line="360" w:lineRule="exact"/>
        <w:jc w:val="both"/>
        <w:rPr>
          <w:rFonts w:ascii="Times New Roman" w:hAnsi="Times New Roman"/>
          <w:b/>
          <w:sz w:val="26"/>
          <w:szCs w:val="26"/>
        </w:rPr>
      </w:pPr>
    </w:p>
    <w:p w:rsidR="00632A95" w:rsidRDefault="00632A95" w:rsidP="00632A95">
      <w:pPr>
        <w:pStyle w:val="ListParagraph"/>
        <w:tabs>
          <w:tab w:val="left" w:pos="270"/>
        </w:tabs>
        <w:spacing w:before="120" w:after="240" w:line="360" w:lineRule="exact"/>
        <w:jc w:val="both"/>
        <w:rPr>
          <w:rFonts w:ascii="Times New Roman" w:hAnsi="Times New Roman"/>
          <w:b/>
          <w:sz w:val="26"/>
          <w:szCs w:val="26"/>
        </w:rPr>
      </w:pPr>
    </w:p>
    <w:p w:rsidR="00632A95" w:rsidRDefault="00632A95" w:rsidP="00632A95">
      <w:pPr>
        <w:pStyle w:val="ListParagraph"/>
        <w:tabs>
          <w:tab w:val="left" w:pos="270"/>
        </w:tabs>
        <w:spacing w:before="120" w:after="240" w:line="360" w:lineRule="exact"/>
        <w:jc w:val="both"/>
        <w:rPr>
          <w:rFonts w:ascii="Times New Roman" w:hAnsi="Times New Roman"/>
          <w:b/>
          <w:sz w:val="26"/>
          <w:szCs w:val="26"/>
        </w:rPr>
      </w:pPr>
    </w:p>
    <w:p w:rsidR="00632A95" w:rsidRDefault="00632A95" w:rsidP="00632A95">
      <w:pPr>
        <w:pStyle w:val="ListParagraph"/>
        <w:tabs>
          <w:tab w:val="left" w:pos="270"/>
        </w:tabs>
        <w:spacing w:before="120" w:after="240" w:line="360" w:lineRule="exact"/>
        <w:jc w:val="both"/>
        <w:rPr>
          <w:rFonts w:ascii="Times New Roman" w:hAnsi="Times New Roman"/>
          <w:b/>
          <w:sz w:val="26"/>
          <w:szCs w:val="26"/>
        </w:rPr>
      </w:pPr>
    </w:p>
    <w:p w:rsidR="00632A95" w:rsidRDefault="00632A95" w:rsidP="00632A95">
      <w:pPr>
        <w:pStyle w:val="ListParagraph"/>
        <w:tabs>
          <w:tab w:val="left" w:pos="270"/>
        </w:tabs>
        <w:spacing w:before="120" w:after="240" w:line="360" w:lineRule="exact"/>
        <w:jc w:val="both"/>
        <w:rPr>
          <w:rFonts w:ascii="Times New Roman" w:hAnsi="Times New Roman"/>
          <w:b/>
          <w:sz w:val="26"/>
          <w:szCs w:val="26"/>
        </w:rPr>
      </w:pPr>
    </w:p>
    <w:p w:rsidR="00C30BDD" w:rsidRPr="00C30BDD" w:rsidRDefault="00C30BDD" w:rsidP="00C30BDD">
      <w:pPr>
        <w:pStyle w:val="ListParagraph"/>
        <w:numPr>
          <w:ilvl w:val="0"/>
          <w:numId w:val="1"/>
        </w:numPr>
        <w:tabs>
          <w:tab w:val="left" w:pos="270"/>
        </w:tabs>
        <w:spacing w:before="120" w:after="240" w:line="360" w:lineRule="exact"/>
        <w:jc w:val="both"/>
        <w:rPr>
          <w:rFonts w:ascii="Times New Roman" w:hAnsi="Times New Roman"/>
          <w:b/>
          <w:sz w:val="26"/>
          <w:szCs w:val="26"/>
        </w:rPr>
      </w:pPr>
      <w:r w:rsidRPr="00C30BDD">
        <w:rPr>
          <w:rFonts w:ascii="Times New Roman" w:hAnsi="Times New Roman"/>
          <w:b/>
          <w:sz w:val="26"/>
          <w:szCs w:val="26"/>
        </w:rPr>
        <w:lastRenderedPageBreak/>
        <w:t>Ngành Khoa học Máy tính:</w:t>
      </w:r>
    </w:p>
    <w:tbl>
      <w:tblPr>
        <w:tblStyle w:val="TableGrid"/>
        <w:tblW w:w="9214" w:type="dxa"/>
        <w:tblInd w:w="392" w:type="dxa"/>
        <w:tblLook w:val="04A0"/>
      </w:tblPr>
      <w:tblGrid>
        <w:gridCol w:w="1701"/>
        <w:gridCol w:w="1417"/>
        <w:gridCol w:w="2835"/>
        <w:gridCol w:w="3261"/>
      </w:tblGrid>
      <w:tr w:rsidR="00C30BDD" w:rsidRPr="003A418A" w:rsidTr="000359B8"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C30BDD" w:rsidRPr="003A418A" w:rsidRDefault="00C30BDD" w:rsidP="00A65E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418A">
              <w:rPr>
                <w:rFonts w:ascii="Times New Roman" w:hAnsi="Times New Roman"/>
                <w:b/>
                <w:sz w:val="26"/>
                <w:szCs w:val="26"/>
              </w:rPr>
              <w:t>Phân loại</w:t>
            </w:r>
          </w:p>
        </w:tc>
        <w:tc>
          <w:tcPr>
            <w:tcW w:w="4252" w:type="dxa"/>
            <w:gridSpan w:val="2"/>
            <w:shd w:val="clear" w:color="auto" w:fill="F2F2F2" w:themeFill="background1" w:themeFillShade="F2"/>
            <w:vAlign w:val="center"/>
          </w:tcPr>
          <w:p w:rsidR="00C30BDD" w:rsidRPr="003A418A" w:rsidRDefault="00C30BDD" w:rsidP="00A65E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418A">
              <w:rPr>
                <w:rFonts w:ascii="Times New Roman" w:hAnsi="Times New Roman"/>
                <w:b/>
                <w:sz w:val="26"/>
                <w:szCs w:val="26"/>
              </w:rPr>
              <w:t>Ngành</w:t>
            </w:r>
          </w:p>
        </w:tc>
        <w:tc>
          <w:tcPr>
            <w:tcW w:w="3261" w:type="dxa"/>
            <w:vMerge w:val="restart"/>
            <w:shd w:val="clear" w:color="auto" w:fill="F2F2F2" w:themeFill="background1" w:themeFillShade="F2"/>
            <w:vAlign w:val="center"/>
          </w:tcPr>
          <w:p w:rsidR="00C30BDD" w:rsidRPr="003A418A" w:rsidRDefault="00C30BDD" w:rsidP="00A65E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Các môn học BTKT</w:t>
            </w:r>
          </w:p>
        </w:tc>
      </w:tr>
      <w:tr w:rsidR="00C30BDD" w:rsidRPr="003A418A" w:rsidTr="000359B8">
        <w:tc>
          <w:tcPr>
            <w:tcW w:w="1701" w:type="dxa"/>
            <w:vMerge/>
            <w:vAlign w:val="center"/>
          </w:tcPr>
          <w:p w:rsidR="00C30BDD" w:rsidRPr="003A418A" w:rsidRDefault="00C30BDD" w:rsidP="00A65E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30BDD" w:rsidRPr="00100DE1" w:rsidRDefault="00C30BDD" w:rsidP="00A65E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0DE1">
              <w:rPr>
                <w:rFonts w:ascii="Times New Roman" w:hAnsi="Times New Roman"/>
                <w:b/>
                <w:sz w:val="26"/>
                <w:szCs w:val="26"/>
              </w:rPr>
              <w:t>Mã ngành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C30BDD" w:rsidRPr="00100DE1" w:rsidRDefault="00C30BDD" w:rsidP="00A65E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0DE1">
              <w:rPr>
                <w:rFonts w:ascii="Times New Roman" w:hAnsi="Times New Roman"/>
                <w:b/>
                <w:sz w:val="26"/>
                <w:szCs w:val="26"/>
              </w:rPr>
              <w:t>Tên ngành</w:t>
            </w:r>
          </w:p>
        </w:tc>
        <w:tc>
          <w:tcPr>
            <w:tcW w:w="3261" w:type="dxa"/>
            <w:vMerge/>
            <w:vAlign w:val="center"/>
          </w:tcPr>
          <w:p w:rsidR="00C30BDD" w:rsidRPr="003A418A" w:rsidRDefault="00C30BDD" w:rsidP="00A65E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32A95" w:rsidRPr="003A418A" w:rsidTr="000359B8">
        <w:tc>
          <w:tcPr>
            <w:tcW w:w="1701" w:type="dxa"/>
            <w:vMerge w:val="restart"/>
            <w:vAlign w:val="center"/>
          </w:tcPr>
          <w:p w:rsidR="00632A95" w:rsidRPr="003A418A" w:rsidRDefault="00632A95" w:rsidP="00A65E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418A">
              <w:rPr>
                <w:rFonts w:ascii="Times New Roman" w:hAnsi="Times New Roman"/>
                <w:b/>
                <w:sz w:val="26"/>
                <w:szCs w:val="26"/>
              </w:rPr>
              <w:t>Ngành đúng và ngành phù hợp</w:t>
            </w:r>
          </w:p>
          <w:p w:rsidR="00632A95" w:rsidRPr="00A83383" w:rsidRDefault="00632A95" w:rsidP="00A65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38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A83383">
              <w:rPr>
                <w:rFonts w:ascii="Times New Roman" w:hAnsi="Times New Roman"/>
                <w:sz w:val="24"/>
                <w:szCs w:val="24"/>
              </w:rPr>
              <w:t>ùng danh mục đào tạo cấp IV)</w:t>
            </w:r>
          </w:p>
        </w:tc>
        <w:tc>
          <w:tcPr>
            <w:tcW w:w="1417" w:type="dxa"/>
            <w:vAlign w:val="center"/>
          </w:tcPr>
          <w:p w:rsidR="00632A95" w:rsidRPr="003A418A" w:rsidRDefault="00632A95" w:rsidP="00A65E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84801</w:t>
            </w:r>
            <w:r w:rsidRPr="003A418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2835" w:type="dxa"/>
          </w:tcPr>
          <w:p w:rsidR="00632A95" w:rsidRPr="003A418A" w:rsidRDefault="00632A95" w:rsidP="00A65E8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Khoa học máy tính</w:t>
            </w:r>
          </w:p>
        </w:tc>
        <w:tc>
          <w:tcPr>
            <w:tcW w:w="3261" w:type="dxa"/>
            <w:vMerge w:val="restart"/>
            <w:vAlign w:val="center"/>
          </w:tcPr>
          <w:p w:rsidR="00632A95" w:rsidRDefault="00632A95" w:rsidP="00A65E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32A95" w:rsidRPr="003A418A" w:rsidTr="000359B8">
        <w:trPr>
          <w:trHeight w:val="150"/>
        </w:trPr>
        <w:tc>
          <w:tcPr>
            <w:tcW w:w="1701" w:type="dxa"/>
            <w:vMerge/>
            <w:vAlign w:val="center"/>
          </w:tcPr>
          <w:p w:rsidR="00632A95" w:rsidRPr="003A418A" w:rsidRDefault="00632A95" w:rsidP="00A65E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632A95" w:rsidRPr="003A418A" w:rsidRDefault="00632A95" w:rsidP="00632A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18A">
              <w:rPr>
                <w:rFonts w:ascii="Times New Roman" w:hAnsi="Times New Roman"/>
                <w:sz w:val="26"/>
                <w:szCs w:val="26"/>
              </w:rPr>
              <w:t>8480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3A418A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2835" w:type="dxa"/>
          </w:tcPr>
          <w:p w:rsidR="00632A95" w:rsidRPr="003A418A" w:rsidRDefault="00632A95" w:rsidP="00632A9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Mạng máy tính và truyền thông dữ liệu</w:t>
            </w:r>
          </w:p>
        </w:tc>
        <w:tc>
          <w:tcPr>
            <w:tcW w:w="3261" w:type="dxa"/>
            <w:vMerge/>
            <w:vAlign w:val="center"/>
          </w:tcPr>
          <w:p w:rsidR="00632A95" w:rsidRDefault="00632A95" w:rsidP="00A65E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2A95" w:rsidRPr="003A418A" w:rsidTr="000359B8">
        <w:trPr>
          <w:trHeight w:val="150"/>
        </w:trPr>
        <w:tc>
          <w:tcPr>
            <w:tcW w:w="1701" w:type="dxa"/>
            <w:vMerge/>
            <w:vAlign w:val="center"/>
          </w:tcPr>
          <w:p w:rsidR="00632A95" w:rsidRPr="003A418A" w:rsidRDefault="00632A95" w:rsidP="00A65E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632A95" w:rsidRPr="003A418A" w:rsidRDefault="00632A95" w:rsidP="00632A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8480103</w:t>
            </w:r>
          </w:p>
        </w:tc>
        <w:tc>
          <w:tcPr>
            <w:tcW w:w="2835" w:type="dxa"/>
          </w:tcPr>
          <w:p w:rsidR="00632A95" w:rsidRPr="003A418A" w:rsidRDefault="00632A95" w:rsidP="00632A9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Kỹ thuật phần mềm</w:t>
            </w:r>
          </w:p>
        </w:tc>
        <w:tc>
          <w:tcPr>
            <w:tcW w:w="3261" w:type="dxa"/>
            <w:vMerge/>
            <w:vAlign w:val="center"/>
          </w:tcPr>
          <w:p w:rsidR="00632A95" w:rsidRDefault="00632A95" w:rsidP="00A65E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2A95" w:rsidRPr="003A418A" w:rsidTr="000359B8">
        <w:tc>
          <w:tcPr>
            <w:tcW w:w="1701" w:type="dxa"/>
            <w:vMerge/>
            <w:vAlign w:val="center"/>
          </w:tcPr>
          <w:p w:rsidR="00632A95" w:rsidRPr="003A418A" w:rsidRDefault="00632A95" w:rsidP="00A65E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632A95" w:rsidRPr="003A418A" w:rsidRDefault="00632A95" w:rsidP="00632A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18A">
              <w:rPr>
                <w:rFonts w:ascii="Times New Roman" w:hAnsi="Times New Roman"/>
                <w:sz w:val="26"/>
                <w:szCs w:val="26"/>
              </w:rPr>
              <w:t>8480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3A418A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2835" w:type="dxa"/>
          </w:tcPr>
          <w:p w:rsidR="00632A95" w:rsidRPr="003A418A" w:rsidRDefault="00632A95" w:rsidP="00A65E8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Hệ thống thông tin</w:t>
            </w:r>
          </w:p>
        </w:tc>
        <w:tc>
          <w:tcPr>
            <w:tcW w:w="3261" w:type="dxa"/>
            <w:vMerge/>
            <w:vAlign w:val="center"/>
          </w:tcPr>
          <w:p w:rsidR="00632A95" w:rsidRDefault="00632A95" w:rsidP="00A65E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2A95" w:rsidRPr="003A418A" w:rsidTr="000359B8">
        <w:tc>
          <w:tcPr>
            <w:tcW w:w="1701" w:type="dxa"/>
            <w:vMerge/>
            <w:vAlign w:val="center"/>
          </w:tcPr>
          <w:p w:rsidR="00632A95" w:rsidRPr="003A418A" w:rsidRDefault="00632A95" w:rsidP="00A65E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632A95" w:rsidRPr="003A418A" w:rsidRDefault="00632A95" w:rsidP="00A65E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18A">
              <w:rPr>
                <w:rFonts w:ascii="Times New Roman" w:hAnsi="Times New Roman"/>
                <w:sz w:val="26"/>
                <w:szCs w:val="26"/>
              </w:rPr>
              <w:t>8480</w:t>
            </w:r>
            <w:r>
              <w:rPr>
                <w:rFonts w:ascii="Times New Roman" w:hAnsi="Times New Roman"/>
                <w:sz w:val="26"/>
                <w:szCs w:val="26"/>
              </w:rPr>
              <w:t>106</w:t>
            </w:r>
          </w:p>
        </w:tc>
        <w:tc>
          <w:tcPr>
            <w:tcW w:w="2835" w:type="dxa"/>
          </w:tcPr>
          <w:p w:rsidR="00632A95" w:rsidRPr="003A418A" w:rsidRDefault="00632A95" w:rsidP="00A65E8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Kỹ thuật máy tính</w:t>
            </w:r>
          </w:p>
        </w:tc>
        <w:tc>
          <w:tcPr>
            <w:tcW w:w="3261" w:type="dxa"/>
            <w:vMerge/>
            <w:vAlign w:val="center"/>
          </w:tcPr>
          <w:p w:rsidR="00632A95" w:rsidRDefault="00632A95" w:rsidP="00A65E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BDD" w:rsidRPr="003A418A" w:rsidTr="000359B8">
        <w:tc>
          <w:tcPr>
            <w:tcW w:w="1701" w:type="dxa"/>
            <w:vMerge w:val="restart"/>
            <w:vAlign w:val="center"/>
          </w:tcPr>
          <w:p w:rsidR="00C30BDD" w:rsidRPr="003A418A" w:rsidRDefault="00C30BDD" w:rsidP="00A65E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418A">
              <w:rPr>
                <w:rFonts w:ascii="Times New Roman" w:hAnsi="Times New Roman"/>
                <w:b/>
                <w:sz w:val="26"/>
                <w:szCs w:val="26"/>
              </w:rPr>
              <w:t>Ngành gần</w:t>
            </w:r>
          </w:p>
          <w:p w:rsidR="00C30BDD" w:rsidRPr="00A83383" w:rsidRDefault="00C30BDD" w:rsidP="00A65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(C</w:t>
            </w:r>
            <w:r w:rsidRPr="00A83383">
              <w:rPr>
                <w:rFonts w:ascii="Times New Roman" w:hAnsi="Times New Roman"/>
                <w:sz w:val="24"/>
                <w:szCs w:val="24"/>
              </w:rPr>
              <w:t>ùng nhóm ngành danh mục đào tạo cấp III)</w:t>
            </w:r>
          </w:p>
        </w:tc>
        <w:tc>
          <w:tcPr>
            <w:tcW w:w="1417" w:type="dxa"/>
            <w:vAlign w:val="center"/>
          </w:tcPr>
          <w:p w:rsidR="00C30BDD" w:rsidRPr="003A418A" w:rsidRDefault="00632A95" w:rsidP="00A65E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84802</w:t>
            </w:r>
            <w:r w:rsidR="00C30BDD" w:rsidRPr="003A418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2835" w:type="dxa"/>
          </w:tcPr>
          <w:p w:rsidR="00C30BDD" w:rsidRPr="003A418A" w:rsidRDefault="00632A95" w:rsidP="00A65E8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Công nghệ thông tin</w:t>
            </w:r>
          </w:p>
        </w:tc>
        <w:tc>
          <w:tcPr>
            <w:tcW w:w="3261" w:type="dxa"/>
            <w:vMerge w:val="restart"/>
            <w:vAlign w:val="center"/>
          </w:tcPr>
          <w:p w:rsidR="00632A95" w:rsidRPr="002A5A1D" w:rsidRDefault="00632A95" w:rsidP="00632A95">
            <w:pPr>
              <w:pStyle w:val="ListParagraph"/>
              <w:numPr>
                <w:ilvl w:val="0"/>
                <w:numId w:val="4"/>
              </w:numPr>
              <w:tabs>
                <w:tab w:val="left" w:pos="501"/>
              </w:tabs>
              <w:ind w:left="34" w:firstLine="142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2A5A1D">
              <w:rPr>
                <w:rFonts w:ascii="Times New Roman" w:hAnsi="Times New Roman"/>
                <w:sz w:val="26"/>
                <w:szCs w:val="26"/>
              </w:rPr>
              <w:t xml:space="preserve">Kiến thức về </w:t>
            </w:r>
            <w:r>
              <w:rPr>
                <w:rFonts w:ascii="Times New Roman" w:hAnsi="Times New Roman"/>
                <w:sz w:val="26"/>
                <w:szCs w:val="26"/>
              </w:rPr>
              <w:t>các hệ cơ sở dữ liệu, Trí tuệ nhân tạo, máy học.</w:t>
            </w:r>
          </w:p>
          <w:p w:rsidR="00632A95" w:rsidRPr="002A5A1D" w:rsidRDefault="00632A95" w:rsidP="00632A95">
            <w:pPr>
              <w:pStyle w:val="ListParagraph"/>
              <w:numPr>
                <w:ilvl w:val="0"/>
                <w:numId w:val="4"/>
              </w:numPr>
              <w:tabs>
                <w:tab w:val="left" w:pos="501"/>
              </w:tabs>
              <w:ind w:left="34" w:firstLine="142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2A5A1D">
              <w:rPr>
                <w:rFonts w:ascii="Times New Roman" w:hAnsi="Times New Roman"/>
                <w:sz w:val="26"/>
                <w:szCs w:val="26"/>
              </w:rPr>
              <w:t xml:space="preserve">Kiến thức về </w:t>
            </w:r>
            <w:r>
              <w:rPr>
                <w:rFonts w:ascii="Times New Roman" w:hAnsi="Times New Roman"/>
                <w:sz w:val="26"/>
                <w:szCs w:val="26"/>
              </w:rPr>
              <w:t>Xử lý dữ liệu số, Dữ liệu đa phương tiện</w:t>
            </w:r>
          </w:p>
          <w:p w:rsidR="00C30BDD" w:rsidRDefault="00632A95" w:rsidP="00632A95">
            <w:pPr>
              <w:pStyle w:val="ListParagraph"/>
              <w:numPr>
                <w:ilvl w:val="0"/>
                <w:numId w:val="4"/>
              </w:numPr>
              <w:tabs>
                <w:tab w:val="left" w:pos="501"/>
              </w:tabs>
              <w:ind w:left="34"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5A1D">
              <w:rPr>
                <w:rFonts w:ascii="Times New Roman" w:hAnsi="Times New Roman"/>
                <w:sz w:val="26"/>
                <w:szCs w:val="26"/>
              </w:rPr>
              <w:t>Kiến thức về Công nghệ/kỹ thuật máy tính hiện đại</w:t>
            </w:r>
          </w:p>
        </w:tc>
      </w:tr>
      <w:tr w:rsidR="00C30BDD" w:rsidRPr="003A418A" w:rsidTr="000359B8">
        <w:tc>
          <w:tcPr>
            <w:tcW w:w="1701" w:type="dxa"/>
            <w:vMerge/>
            <w:vAlign w:val="center"/>
          </w:tcPr>
          <w:p w:rsidR="00C30BDD" w:rsidRPr="003A418A" w:rsidRDefault="00C30BDD" w:rsidP="00A65E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C30BDD" w:rsidRPr="003A418A" w:rsidRDefault="00632A95" w:rsidP="00A65E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84802</w:t>
            </w:r>
            <w:r w:rsidR="00C30BDD" w:rsidRPr="003A418A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2835" w:type="dxa"/>
          </w:tcPr>
          <w:p w:rsidR="00C30BDD" w:rsidRPr="003A418A" w:rsidRDefault="00632A95" w:rsidP="00A65E8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An toàn thông tin</w:t>
            </w:r>
          </w:p>
        </w:tc>
        <w:tc>
          <w:tcPr>
            <w:tcW w:w="3261" w:type="dxa"/>
            <w:vMerge/>
            <w:vAlign w:val="center"/>
          </w:tcPr>
          <w:p w:rsidR="00C30BDD" w:rsidRDefault="00C30BDD" w:rsidP="00A65E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BDD" w:rsidRPr="003A418A" w:rsidTr="000359B8">
        <w:tc>
          <w:tcPr>
            <w:tcW w:w="1701" w:type="dxa"/>
            <w:vMerge/>
            <w:vAlign w:val="center"/>
          </w:tcPr>
          <w:p w:rsidR="00C30BDD" w:rsidRPr="003A418A" w:rsidRDefault="00C30BDD" w:rsidP="00A65E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C30BDD" w:rsidRPr="003A418A" w:rsidRDefault="00C30BDD" w:rsidP="00632A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18A">
              <w:rPr>
                <w:rFonts w:ascii="Times New Roman" w:hAnsi="Times New Roman"/>
                <w:sz w:val="26"/>
                <w:szCs w:val="26"/>
              </w:rPr>
              <w:t>8480</w:t>
            </w:r>
            <w:r w:rsidR="00632A95">
              <w:rPr>
                <w:rFonts w:ascii="Times New Roman" w:hAnsi="Times New Roman"/>
                <w:sz w:val="26"/>
                <w:szCs w:val="26"/>
              </w:rPr>
              <w:t>2</w:t>
            </w:r>
            <w:r w:rsidRPr="003A418A">
              <w:rPr>
                <w:rFonts w:ascii="Times New Roman" w:hAnsi="Times New Roman"/>
                <w:sz w:val="26"/>
                <w:szCs w:val="26"/>
              </w:rPr>
              <w:t>0</w:t>
            </w:r>
            <w:r w:rsidR="00632A9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C30BDD" w:rsidRPr="003A418A" w:rsidRDefault="00632A95" w:rsidP="00A65E8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Quản lý công nghệ thông tin</w:t>
            </w:r>
          </w:p>
        </w:tc>
        <w:tc>
          <w:tcPr>
            <w:tcW w:w="3261" w:type="dxa"/>
            <w:vMerge/>
            <w:vAlign w:val="center"/>
          </w:tcPr>
          <w:p w:rsidR="00C30BDD" w:rsidRDefault="00C30BDD" w:rsidP="00A65E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BDD" w:rsidRPr="003A418A" w:rsidTr="000359B8">
        <w:tc>
          <w:tcPr>
            <w:tcW w:w="1701" w:type="dxa"/>
            <w:vMerge/>
            <w:vAlign w:val="center"/>
          </w:tcPr>
          <w:p w:rsidR="00C30BDD" w:rsidRPr="003A418A" w:rsidRDefault="00C30BDD" w:rsidP="00A65E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C30BDD" w:rsidRPr="003A418A" w:rsidRDefault="00C30BDD" w:rsidP="00A65E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18A">
              <w:rPr>
                <w:rFonts w:ascii="Times New Roman" w:hAnsi="Times New Roman"/>
                <w:sz w:val="26"/>
                <w:szCs w:val="26"/>
              </w:rPr>
              <w:t>8480</w:t>
            </w:r>
            <w:r w:rsidR="00632A95">
              <w:rPr>
                <w:rFonts w:ascii="Times New Roman" w:hAnsi="Times New Roman"/>
                <w:sz w:val="26"/>
                <w:szCs w:val="26"/>
              </w:rPr>
              <w:t>205</w:t>
            </w:r>
          </w:p>
        </w:tc>
        <w:tc>
          <w:tcPr>
            <w:tcW w:w="2835" w:type="dxa"/>
          </w:tcPr>
          <w:p w:rsidR="00C30BDD" w:rsidRPr="003A418A" w:rsidRDefault="00632A95" w:rsidP="00A65E8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Quản lý h</w:t>
            </w:r>
            <w:r w:rsidR="00C30BDD" w:rsidRPr="003A418A">
              <w:rPr>
                <w:rFonts w:ascii="Times New Roman" w:hAnsi="Times New Roman"/>
                <w:sz w:val="26"/>
                <w:szCs w:val="26"/>
              </w:rPr>
              <w:t>ệ thống thông tin</w:t>
            </w:r>
          </w:p>
        </w:tc>
        <w:tc>
          <w:tcPr>
            <w:tcW w:w="3261" w:type="dxa"/>
            <w:vMerge/>
            <w:vAlign w:val="center"/>
          </w:tcPr>
          <w:p w:rsidR="00C30BDD" w:rsidRDefault="00C30BDD" w:rsidP="00A65E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BDD" w:rsidRPr="003A418A" w:rsidTr="000359B8">
        <w:tc>
          <w:tcPr>
            <w:tcW w:w="1701" w:type="dxa"/>
            <w:vMerge w:val="restart"/>
            <w:vAlign w:val="center"/>
          </w:tcPr>
          <w:p w:rsidR="00C30BDD" w:rsidRPr="003A418A" w:rsidRDefault="00C30BDD" w:rsidP="00A65E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418A">
              <w:rPr>
                <w:rFonts w:ascii="Times New Roman" w:hAnsi="Times New Roman"/>
                <w:b/>
                <w:sz w:val="26"/>
                <w:szCs w:val="26"/>
              </w:rPr>
              <w:t>Ngành khác</w:t>
            </w:r>
          </w:p>
          <w:p w:rsidR="00C30BDD" w:rsidRPr="00A83383" w:rsidRDefault="00C30BDD" w:rsidP="00A65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383">
              <w:rPr>
                <w:rFonts w:ascii="Times New Roman" w:hAnsi="Times New Roman"/>
                <w:sz w:val="24"/>
                <w:szCs w:val="24"/>
              </w:rPr>
              <w:t>(Không cùng nhóm ngành danh mục đào tạo cấp III)</w:t>
            </w:r>
          </w:p>
        </w:tc>
        <w:tc>
          <w:tcPr>
            <w:tcW w:w="1417" w:type="dxa"/>
            <w:vAlign w:val="center"/>
          </w:tcPr>
          <w:p w:rsidR="00C30BDD" w:rsidRPr="003A418A" w:rsidRDefault="00C30BDD" w:rsidP="00A65E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18A">
              <w:rPr>
                <w:rFonts w:ascii="Times New Roman" w:hAnsi="Times New Roman"/>
                <w:sz w:val="26"/>
                <w:szCs w:val="26"/>
              </w:rPr>
              <w:t>8460117</w:t>
            </w:r>
          </w:p>
        </w:tc>
        <w:tc>
          <w:tcPr>
            <w:tcW w:w="2835" w:type="dxa"/>
          </w:tcPr>
          <w:p w:rsidR="00C30BDD" w:rsidRPr="003A418A" w:rsidRDefault="00C30BDD" w:rsidP="00A65E88">
            <w:pPr>
              <w:rPr>
                <w:rFonts w:ascii="Times New Roman" w:hAnsi="Times New Roman"/>
                <w:sz w:val="26"/>
                <w:szCs w:val="26"/>
              </w:rPr>
            </w:pPr>
            <w:r w:rsidRPr="003A418A">
              <w:rPr>
                <w:rFonts w:ascii="Times New Roman" w:hAnsi="Times New Roman"/>
                <w:sz w:val="26"/>
                <w:szCs w:val="26"/>
              </w:rPr>
              <w:t>Toán tin</w:t>
            </w:r>
          </w:p>
        </w:tc>
        <w:tc>
          <w:tcPr>
            <w:tcW w:w="3261" w:type="dxa"/>
            <w:vMerge w:val="restart"/>
            <w:vAlign w:val="center"/>
          </w:tcPr>
          <w:p w:rsidR="00632A95" w:rsidRPr="002A5A1D" w:rsidRDefault="00632A95" w:rsidP="00632A95">
            <w:pPr>
              <w:pStyle w:val="ListParagraph"/>
              <w:numPr>
                <w:ilvl w:val="0"/>
                <w:numId w:val="5"/>
              </w:numPr>
              <w:tabs>
                <w:tab w:val="left" w:pos="465"/>
              </w:tabs>
              <w:ind w:left="34"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5A1D">
              <w:rPr>
                <w:rFonts w:ascii="Times New Roman" w:hAnsi="Times New Roman"/>
                <w:sz w:val="26"/>
                <w:szCs w:val="26"/>
              </w:rPr>
              <w:t xml:space="preserve">Kiến thức về </w:t>
            </w:r>
            <w:r>
              <w:rPr>
                <w:rFonts w:ascii="Times New Roman" w:hAnsi="Times New Roman"/>
                <w:sz w:val="26"/>
                <w:szCs w:val="26"/>
              </w:rPr>
              <w:t>Lập trình và thiết kế thuật toán</w:t>
            </w:r>
          </w:p>
          <w:p w:rsidR="00632A95" w:rsidRPr="002A5A1D" w:rsidRDefault="00632A95" w:rsidP="00632A95">
            <w:pPr>
              <w:pStyle w:val="ListParagraph"/>
              <w:numPr>
                <w:ilvl w:val="0"/>
                <w:numId w:val="5"/>
              </w:numPr>
              <w:tabs>
                <w:tab w:val="left" w:pos="465"/>
              </w:tabs>
              <w:ind w:left="34" w:firstLine="142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2A5A1D">
              <w:rPr>
                <w:rFonts w:ascii="Times New Roman" w:hAnsi="Times New Roman"/>
                <w:sz w:val="26"/>
                <w:szCs w:val="26"/>
              </w:rPr>
              <w:t>Kiến thức về Công nghệ/kỹ thuật máy tính hiện đại</w:t>
            </w:r>
          </w:p>
          <w:p w:rsidR="00C30BDD" w:rsidRDefault="00632A95" w:rsidP="00632A95">
            <w:pPr>
              <w:pStyle w:val="ListParagraph"/>
              <w:numPr>
                <w:ilvl w:val="0"/>
                <w:numId w:val="5"/>
              </w:numPr>
              <w:tabs>
                <w:tab w:val="left" w:pos="465"/>
              </w:tabs>
              <w:ind w:left="34"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5A1D">
              <w:rPr>
                <w:rFonts w:ascii="Times New Roman" w:hAnsi="Times New Roman"/>
                <w:sz w:val="26"/>
                <w:szCs w:val="26"/>
              </w:rPr>
              <w:t xml:space="preserve">Kiến thức về Toán </w:t>
            </w:r>
            <w:r>
              <w:rPr>
                <w:rFonts w:ascii="Times New Roman" w:hAnsi="Times New Roman"/>
                <w:sz w:val="26"/>
                <w:szCs w:val="26"/>
              </w:rPr>
              <w:t>cho Khoa học máy tính</w:t>
            </w:r>
          </w:p>
          <w:p w:rsidR="00632A95" w:rsidRDefault="00632A95" w:rsidP="00632A95">
            <w:pPr>
              <w:pStyle w:val="ListParagraph"/>
              <w:numPr>
                <w:ilvl w:val="0"/>
                <w:numId w:val="5"/>
              </w:numPr>
              <w:tabs>
                <w:tab w:val="left" w:pos="465"/>
              </w:tabs>
              <w:ind w:left="34"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Kiến thức về các hệ cơ sở tri thức, Trí tuệ nhân tạo, Máy học.</w:t>
            </w:r>
          </w:p>
          <w:p w:rsidR="00632A95" w:rsidRDefault="00632A95" w:rsidP="00632A95">
            <w:pPr>
              <w:pStyle w:val="ListParagraph"/>
              <w:numPr>
                <w:ilvl w:val="0"/>
                <w:numId w:val="5"/>
              </w:numPr>
              <w:tabs>
                <w:tab w:val="left" w:pos="465"/>
              </w:tabs>
              <w:ind w:left="34"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Kiến thức về </w:t>
            </w:r>
            <w:r w:rsidR="00903934">
              <w:rPr>
                <w:rFonts w:ascii="Times New Roman" w:hAnsi="Times New Roman"/>
                <w:sz w:val="26"/>
                <w:szCs w:val="26"/>
              </w:rPr>
              <w:t>Xử lý dữ liệu số, Dữ liệu đa phương tiện.</w:t>
            </w:r>
          </w:p>
        </w:tc>
      </w:tr>
      <w:tr w:rsidR="00C30BDD" w:rsidRPr="003A418A" w:rsidTr="000359B8">
        <w:tc>
          <w:tcPr>
            <w:tcW w:w="1701" w:type="dxa"/>
            <w:vMerge/>
            <w:vAlign w:val="center"/>
          </w:tcPr>
          <w:p w:rsidR="00C30BDD" w:rsidRPr="003A418A" w:rsidRDefault="00C30BDD" w:rsidP="00A65E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C30BDD" w:rsidRPr="003A418A" w:rsidRDefault="00C30BDD" w:rsidP="00A65E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18A">
              <w:rPr>
                <w:rFonts w:ascii="Times New Roman" w:hAnsi="Times New Roman"/>
                <w:sz w:val="26"/>
                <w:szCs w:val="26"/>
              </w:rPr>
              <w:t>8340405</w:t>
            </w:r>
          </w:p>
        </w:tc>
        <w:tc>
          <w:tcPr>
            <w:tcW w:w="2835" w:type="dxa"/>
          </w:tcPr>
          <w:p w:rsidR="00C30BDD" w:rsidRPr="003A418A" w:rsidRDefault="00C30BDD" w:rsidP="00A65E88">
            <w:pPr>
              <w:rPr>
                <w:rFonts w:ascii="Times New Roman" w:hAnsi="Times New Roman"/>
                <w:sz w:val="26"/>
                <w:szCs w:val="26"/>
              </w:rPr>
            </w:pPr>
            <w:r w:rsidRPr="003A418A">
              <w:rPr>
                <w:rFonts w:ascii="Times New Roman" w:hAnsi="Times New Roman"/>
                <w:sz w:val="26"/>
                <w:szCs w:val="26"/>
              </w:rPr>
              <w:t>Hệ thống thông tin quản lý</w:t>
            </w:r>
          </w:p>
        </w:tc>
        <w:tc>
          <w:tcPr>
            <w:tcW w:w="3261" w:type="dxa"/>
            <w:vMerge/>
            <w:vAlign w:val="center"/>
          </w:tcPr>
          <w:p w:rsidR="00C30BDD" w:rsidRDefault="00C30BDD" w:rsidP="00A65E8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BDD" w:rsidRPr="003A418A" w:rsidTr="000359B8">
        <w:tc>
          <w:tcPr>
            <w:tcW w:w="1701" w:type="dxa"/>
            <w:vMerge/>
            <w:vAlign w:val="center"/>
          </w:tcPr>
          <w:p w:rsidR="00C30BDD" w:rsidRPr="003A418A" w:rsidRDefault="00C30BDD" w:rsidP="00A65E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C30BDD" w:rsidRPr="003A418A" w:rsidRDefault="00C30BDD" w:rsidP="00A65E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18A">
              <w:rPr>
                <w:rFonts w:ascii="Times New Roman" w:hAnsi="Times New Roman"/>
                <w:sz w:val="26"/>
                <w:szCs w:val="26"/>
              </w:rPr>
              <w:t>8460110</w:t>
            </w:r>
          </w:p>
        </w:tc>
        <w:tc>
          <w:tcPr>
            <w:tcW w:w="2835" w:type="dxa"/>
            <w:vAlign w:val="center"/>
          </w:tcPr>
          <w:p w:rsidR="00C30BDD" w:rsidRPr="003A418A" w:rsidRDefault="00C30BDD" w:rsidP="00A65E88">
            <w:pPr>
              <w:rPr>
                <w:rFonts w:ascii="Times New Roman" w:hAnsi="Times New Roman"/>
                <w:sz w:val="26"/>
                <w:szCs w:val="26"/>
              </w:rPr>
            </w:pPr>
            <w:r w:rsidRPr="003A418A">
              <w:rPr>
                <w:rFonts w:ascii="Times New Roman" w:hAnsi="Times New Roman"/>
                <w:sz w:val="26"/>
                <w:szCs w:val="26"/>
              </w:rPr>
              <w:t>Cơ sở toán học cho tin học</w:t>
            </w:r>
          </w:p>
        </w:tc>
        <w:tc>
          <w:tcPr>
            <w:tcW w:w="3261" w:type="dxa"/>
            <w:vMerge/>
            <w:vAlign w:val="center"/>
          </w:tcPr>
          <w:p w:rsidR="00C30BDD" w:rsidRDefault="00C30BDD" w:rsidP="00A65E8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BDD" w:rsidRPr="003A418A" w:rsidTr="000359B8">
        <w:tc>
          <w:tcPr>
            <w:tcW w:w="1701" w:type="dxa"/>
            <w:vMerge/>
            <w:vAlign w:val="center"/>
          </w:tcPr>
          <w:p w:rsidR="00C30BDD" w:rsidRPr="003A418A" w:rsidRDefault="00C30BDD" w:rsidP="00A65E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C30BDD" w:rsidRPr="003A418A" w:rsidRDefault="00C30BDD" w:rsidP="00A65E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C30BDD" w:rsidRPr="005A2C17" w:rsidRDefault="00C30BDD" w:rsidP="00A65E88">
            <w:pPr>
              <w:rPr>
                <w:rFonts w:ascii="Times New Roman" w:hAnsi="Times New Roman"/>
                <w:sz w:val="26"/>
                <w:szCs w:val="26"/>
              </w:rPr>
            </w:pPr>
            <w:r w:rsidRPr="005A2C17">
              <w:rPr>
                <w:rFonts w:ascii="Times New Roman" w:hAnsi="Times New Roman"/>
                <w:sz w:val="26"/>
                <w:szCs w:val="26"/>
              </w:rPr>
              <w:t>Ngành khác</w:t>
            </w:r>
            <w:r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3261" w:type="dxa"/>
            <w:vMerge/>
            <w:vAlign w:val="center"/>
          </w:tcPr>
          <w:p w:rsidR="00C30BDD" w:rsidRDefault="00C30BDD" w:rsidP="00A65E8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B651E" w:rsidRDefault="00AB651E"/>
    <w:p w:rsidR="000359B8" w:rsidRDefault="000359B8"/>
    <w:p w:rsidR="000359B8" w:rsidRDefault="000359B8" w:rsidP="000359B8">
      <w:pPr>
        <w:pStyle w:val="ListParagraph"/>
        <w:numPr>
          <w:ilvl w:val="0"/>
          <w:numId w:val="6"/>
        </w:numPr>
      </w:pPr>
      <w:r>
        <w:t>H</w:t>
      </w:r>
      <w:r>
        <w:rPr>
          <w:rFonts w:ascii="Times New Roman" w:hAnsi="Times New Roman"/>
        </w:rPr>
        <w:t xml:space="preserve">ọc viên thuộc </w:t>
      </w:r>
      <w:r w:rsidRPr="00FC119D">
        <w:rPr>
          <w:rFonts w:ascii="Times New Roman" w:hAnsi="Times New Roman"/>
          <w:sz w:val="26"/>
          <w:szCs w:val="26"/>
        </w:rPr>
        <w:t>các trường thành viên Đại học Quốc Gia Tp. Hồ Chí Minh</w:t>
      </w:r>
      <w:r>
        <w:rPr>
          <w:rFonts w:ascii="Times New Roman" w:hAnsi="Times New Roman"/>
        </w:rPr>
        <w:t xml:space="preserve"> tốt nghiệp trình độ thạc sĩ ngành gần được miễn học BTKT.</w:t>
      </w:r>
    </w:p>
    <w:sectPr w:rsidR="000359B8" w:rsidSect="00C30BDD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29BE"/>
    <w:multiLevelType w:val="hybridMultilevel"/>
    <w:tmpl w:val="23967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D617A"/>
    <w:multiLevelType w:val="hybridMultilevel"/>
    <w:tmpl w:val="96DCE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E00DA"/>
    <w:multiLevelType w:val="hybridMultilevel"/>
    <w:tmpl w:val="96DCE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10E5F"/>
    <w:multiLevelType w:val="hybridMultilevel"/>
    <w:tmpl w:val="0A4EC7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7260F"/>
    <w:multiLevelType w:val="hybridMultilevel"/>
    <w:tmpl w:val="837457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B7486"/>
    <w:multiLevelType w:val="hybridMultilevel"/>
    <w:tmpl w:val="23967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E520E"/>
    <w:rsid w:val="000123C0"/>
    <w:rsid w:val="000359B8"/>
    <w:rsid w:val="00046D99"/>
    <w:rsid w:val="002A5A1D"/>
    <w:rsid w:val="0050676E"/>
    <w:rsid w:val="00632A95"/>
    <w:rsid w:val="00903934"/>
    <w:rsid w:val="009A271E"/>
    <w:rsid w:val="00AB651E"/>
    <w:rsid w:val="00AD3B4B"/>
    <w:rsid w:val="00B37EA2"/>
    <w:rsid w:val="00C30BDD"/>
    <w:rsid w:val="00EE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20E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0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20E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</dc:creator>
  <cp:lastModifiedBy>LABUIT</cp:lastModifiedBy>
  <cp:revision>4</cp:revision>
  <cp:lastPrinted>2018-08-20T08:29:00Z</cp:lastPrinted>
  <dcterms:created xsi:type="dcterms:W3CDTF">2018-07-04T01:46:00Z</dcterms:created>
  <dcterms:modified xsi:type="dcterms:W3CDTF">2018-08-20T08:40:00Z</dcterms:modified>
</cp:coreProperties>
</file>