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5B30" w14:textId="77777777" w:rsidR="001934F3" w:rsidRPr="00475FE6" w:rsidRDefault="001934F3" w:rsidP="001934F3">
      <w:pPr>
        <w:jc w:val="right"/>
        <w:rPr>
          <w:rFonts w:ascii="Times New Roman" w:hAnsi="Times New Roman"/>
          <w:sz w:val="32"/>
          <w:szCs w:val="32"/>
        </w:rPr>
      </w:pPr>
    </w:p>
    <w:p w14:paraId="24ED455D" w14:textId="77777777" w:rsidR="0005083D" w:rsidRPr="00475FE6" w:rsidRDefault="00431EC4" w:rsidP="00431EC4">
      <w:pPr>
        <w:autoSpaceDE w:val="0"/>
        <w:autoSpaceDN w:val="0"/>
        <w:adjustRightInd w:val="0"/>
        <w:jc w:val="center"/>
        <w:rPr>
          <w:rFonts w:ascii="Times New Roman" w:hAnsi="Times New Roman"/>
          <w:b/>
          <w:sz w:val="32"/>
          <w:szCs w:val="32"/>
        </w:rPr>
      </w:pPr>
      <w:r w:rsidRPr="00475FE6">
        <w:rPr>
          <w:rFonts w:ascii="Times New Roman" w:hAnsi="Times New Roman"/>
          <w:b/>
          <w:sz w:val="32"/>
          <w:szCs w:val="32"/>
        </w:rPr>
        <w:t xml:space="preserve">YÊU CẦU ĐỐI VỚI BÀI LUẬN </w:t>
      </w:r>
    </w:p>
    <w:p w14:paraId="3D8ABD41" w14:textId="77777777" w:rsidR="00431EC4" w:rsidRPr="00475FE6" w:rsidRDefault="00431EC4" w:rsidP="00431EC4">
      <w:pPr>
        <w:autoSpaceDE w:val="0"/>
        <w:autoSpaceDN w:val="0"/>
        <w:adjustRightInd w:val="0"/>
        <w:jc w:val="center"/>
        <w:rPr>
          <w:rFonts w:ascii="Times New Roman" w:hAnsi="Times New Roman"/>
          <w:b/>
          <w:sz w:val="32"/>
          <w:szCs w:val="32"/>
        </w:rPr>
      </w:pPr>
      <w:r w:rsidRPr="00475FE6">
        <w:rPr>
          <w:rFonts w:ascii="Times New Roman" w:hAnsi="Times New Roman"/>
          <w:b/>
          <w:sz w:val="32"/>
          <w:szCs w:val="32"/>
        </w:rPr>
        <w:t>XÉT HỌC CHƯƠNG TRÌNH DỰ BỊ TIẾN SĨ</w:t>
      </w:r>
    </w:p>
    <w:p w14:paraId="0E8B307F" w14:textId="77777777" w:rsidR="00431EC4" w:rsidRPr="006B1EA7" w:rsidRDefault="00431EC4" w:rsidP="00431EC4">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before="120" w:after="0" w:line="240" w:lineRule="auto"/>
        <w:ind w:left="284" w:hanging="284"/>
        <w:jc w:val="both"/>
        <w:rPr>
          <w:rFonts w:ascii="Times New Roman" w:hAnsi="Times New Roman"/>
          <w:sz w:val="26"/>
          <w:szCs w:val="26"/>
        </w:rPr>
      </w:pPr>
      <w:r>
        <w:rPr>
          <w:rFonts w:ascii="Times New Roman" w:hAnsi="Times New Roman"/>
          <w:sz w:val="26"/>
          <w:szCs w:val="26"/>
        </w:rPr>
        <w:t>Bài luận</w:t>
      </w:r>
      <w:r w:rsidRPr="006B1EA7">
        <w:rPr>
          <w:rFonts w:ascii="Times New Roman" w:hAnsi="Times New Roman"/>
          <w:sz w:val="26"/>
          <w:szCs w:val="26"/>
        </w:rPr>
        <w:t xml:space="preserve"> được trình bày 1 mặt trên khổ giấy A4, cỡ chữ 13, Times New Roman; Canh lề trên, dưới, phải trái 2.5 cm; đóng</w:t>
      </w:r>
      <w:r w:rsidR="0005083D">
        <w:rPr>
          <w:rFonts w:ascii="Times New Roman" w:hAnsi="Times New Roman"/>
          <w:sz w:val="26"/>
          <w:szCs w:val="26"/>
        </w:rPr>
        <w:t xml:space="preserve"> thành cuốn,</w:t>
      </w:r>
      <w:r w:rsidRPr="006B1EA7">
        <w:rPr>
          <w:rFonts w:ascii="Times New Roman" w:hAnsi="Times New Roman"/>
          <w:sz w:val="26"/>
          <w:szCs w:val="26"/>
        </w:rPr>
        <w:t xml:space="preserve"> </w:t>
      </w:r>
      <w:r>
        <w:rPr>
          <w:rFonts w:ascii="Times New Roman" w:hAnsi="Times New Roman"/>
          <w:sz w:val="26"/>
          <w:szCs w:val="26"/>
        </w:rPr>
        <w:t>không</w:t>
      </w:r>
      <w:r w:rsidRPr="006B1EA7">
        <w:rPr>
          <w:rFonts w:ascii="Times New Roman" w:hAnsi="Times New Roman"/>
          <w:sz w:val="26"/>
          <w:szCs w:val="26"/>
        </w:rPr>
        <w:t xml:space="preserve"> đóng gáy xoắn.</w:t>
      </w:r>
    </w:p>
    <w:p w14:paraId="0CD02F5D" w14:textId="77777777" w:rsidR="00431EC4" w:rsidRPr="006B1EA7" w:rsidRDefault="00431EC4" w:rsidP="00431EC4">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before="120" w:after="0" w:line="240" w:lineRule="auto"/>
        <w:ind w:left="284" w:hanging="284"/>
        <w:jc w:val="both"/>
        <w:rPr>
          <w:rFonts w:ascii="Times New Roman" w:hAnsi="Times New Roman"/>
          <w:sz w:val="26"/>
          <w:szCs w:val="26"/>
        </w:rPr>
      </w:pPr>
      <w:r w:rsidRPr="006B1EA7">
        <w:rPr>
          <w:rFonts w:ascii="Times New Roman" w:hAnsi="Times New Roman"/>
          <w:sz w:val="26"/>
          <w:szCs w:val="26"/>
        </w:rPr>
        <w:t>Người dự tuyển trìn</w:t>
      </w:r>
      <w:r>
        <w:rPr>
          <w:rFonts w:ascii="Times New Roman" w:hAnsi="Times New Roman"/>
          <w:sz w:val="26"/>
          <w:szCs w:val="26"/>
        </w:rPr>
        <w:t>h bày báo cáo bằng power-point, hoặc Prezi</w:t>
      </w:r>
    </w:p>
    <w:p w14:paraId="29B5B13E" w14:textId="77777777" w:rsidR="00431EC4" w:rsidRPr="006B1EA7" w:rsidRDefault="00431EC4" w:rsidP="00431EC4">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before="120" w:after="0" w:line="240" w:lineRule="auto"/>
        <w:ind w:left="284" w:hanging="284"/>
        <w:jc w:val="both"/>
        <w:rPr>
          <w:rFonts w:ascii="Times New Roman" w:hAnsi="Times New Roman"/>
          <w:sz w:val="26"/>
          <w:szCs w:val="26"/>
        </w:rPr>
      </w:pPr>
      <w:r w:rsidRPr="006B1EA7">
        <w:rPr>
          <w:rFonts w:ascii="Times New Roman" w:hAnsi="Times New Roman"/>
          <w:sz w:val="26"/>
          <w:szCs w:val="26"/>
        </w:rPr>
        <w:t>Bài luận gồm những nội dung chính sau đây:</w:t>
      </w:r>
    </w:p>
    <w:p w14:paraId="3A5D62AD" w14:textId="77777777" w:rsidR="00431EC4" w:rsidRDefault="00431EC4" w:rsidP="00431EC4">
      <w:pPr>
        <w:rPr>
          <w:rFonts w:ascii="Times New Roman" w:hAnsi="Times New Roman"/>
        </w:rPr>
      </w:pPr>
    </w:p>
    <w:p w14:paraId="2B9F67CE" w14:textId="77777777" w:rsidR="00431EC4" w:rsidRPr="00431EC4" w:rsidRDefault="00431EC4" w:rsidP="00431EC4">
      <w:pPr>
        <w:pBdr>
          <w:top w:val="none" w:sz="0" w:space="0" w:color="auto"/>
          <w:left w:val="none" w:sz="0" w:space="0" w:color="auto"/>
          <w:bottom w:val="none" w:sz="0" w:space="0" w:color="auto"/>
          <w:right w:val="none" w:sz="0" w:space="0" w:color="auto"/>
          <w:between w:val="none" w:sz="0" w:space="0" w:color="auto"/>
        </w:pBdr>
        <w:tabs>
          <w:tab w:val="left" w:pos="284"/>
        </w:tabs>
        <w:autoSpaceDE w:val="0"/>
        <w:autoSpaceDN w:val="0"/>
        <w:adjustRightInd w:val="0"/>
        <w:spacing w:before="120" w:after="0" w:line="240" w:lineRule="auto"/>
        <w:jc w:val="both"/>
        <w:rPr>
          <w:rFonts w:ascii="Times New Roman" w:hAnsi="Times New Roman"/>
          <w:sz w:val="26"/>
          <w:szCs w:val="26"/>
          <w:u w:val="single"/>
        </w:rPr>
      </w:pPr>
      <w:r w:rsidRPr="00431EC4">
        <w:rPr>
          <w:rFonts w:ascii="Times New Roman" w:hAnsi="Times New Roman"/>
          <w:sz w:val="26"/>
          <w:szCs w:val="26"/>
          <w:u w:val="single"/>
        </w:rPr>
        <w:t>Bìa: Gồm các thông tin</w:t>
      </w:r>
    </w:p>
    <w:p w14:paraId="1D5E2553" w14:textId="77777777" w:rsidR="001934F3" w:rsidRPr="00D84C7C" w:rsidRDefault="001934F3" w:rsidP="001934F3">
      <w:pPr>
        <w:jc w:val="center"/>
        <w:rPr>
          <w:rFonts w:ascii="Times New Roman" w:hAnsi="Times New Roman"/>
        </w:rPr>
      </w:pPr>
      <w:r w:rsidRPr="00D84C7C">
        <w:rPr>
          <w:rFonts w:ascii="Times New Roman" w:hAnsi="Times New Roman"/>
        </w:rPr>
        <w:t>ĐẠI HỌC QUỐC GIA TP.HCM</w:t>
      </w:r>
    </w:p>
    <w:p w14:paraId="3FCAB2AD" w14:textId="77777777" w:rsidR="001934F3" w:rsidRPr="00AB5FAA" w:rsidRDefault="001934F3" w:rsidP="001934F3">
      <w:pPr>
        <w:jc w:val="center"/>
        <w:rPr>
          <w:rFonts w:ascii="Times New Roman" w:hAnsi="Times New Roman"/>
          <w:b/>
        </w:rPr>
      </w:pPr>
      <w:r w:rsidRPr="00AB5FAA">
        <w:rPr>
          <w:rFonts w:ascii="Times New Roman" w:hAnsi="Times New Roman"/>
          <w:b/>
        </w:rPr>
        <w:t xml:space="preserve">TRƯỜNG ĐẠI HỌC </w:t>
      </w:r>
      <w:r>
        <w:rPr>
          <w:rFonts w:ascii="Times New Roman" w:hAnsi="Times New Roman"/>
          <w:b/>
        </w:rPr>
        <w:t>CÔNG NGHỆ THÔNG TIN</w:t>
      </w:r>
    </w:p>
    <w:p w14:paraId="5E35624D" w14:textId="77777777" w:rsidR="001934F3" w:rsidRDefault="001934F3" w:rsidP="001934F3">
      <w:pPr>
        <w:jc w:val="both"/>
        <w:rPr>
          <w:rFonts w:ascii="Times New Roman" w:hAnsi="Times New Roman"/>
        </w:rPr>
      </w:pPr>
    </w:p>
    <w:p w14:paraId="4108FA71" w14:textId="77777777" w:rsidR="001934F3" w:rsidRDefault="001934F3" w:rsidP="001934F3">
      <w:pPr>
        <w:jc w:val="center"/>
        <w:rPr>
          <w:rFonts w:ascii="Times New Roman" w:hAnsi="Times New Roman"/>
          <w:b/>
          <w:sz w:val="32"/>
          <w:szCs w:val="32"/>
        </w:rPr>
      </w:pPr>
      <w:r>
        <w:rPr>
          <w:rFonts w:ascii="Times New Roman" w:hAnsi="Times New Roman"/>
          <w:b/>
          <w:sz w:val="32"/>
          <w:szCs w:val="32"/>
        </w:rPr>
        <w:t>BÀI LUẬN</w:t>
      </w:r>
      <w:r w:rsidRPr="00AB5FAA">
        <w:rPr>
          <w:rFonts w:ascii="Times New Roman" w:hAnsi="Times New Roman"/>
          <w:b/>
          <w:sz w:val="32"/>
          <w:szCs w:val="32"/>
        </w:rPr>
        <w:t xml:space="preserve"> </w:t>
      </w:r>
      <w:r>
        <w:rPr>
          <w:rFonts w:ascii="Times New Roman" w:hAnsi="Times New Roman"/>
          <w:b/>
          <w:sz w:val="32"/>
          <w:szCs w:val="32"/>
        </w:rPr>
        <w:t>VỀ HƯỚNG NG</w:t>
      </w:r>
      <w:bookmarkStart w:id="0" w:name="_GoBack"/>
      <w:bookmarkEnd w:id="0"/>
      <w:r>
        <w:rPr>
          <w:rFonts w:ascii="Times New Roman" w:hAnsi="Times New Roman"/>
          <w:b/>
          <w:sz w:val="32"/>
          <w:szCs w:val="32"/>
        </w:rPr>
        <w:t>HIÊN CỨU</w:t>
      </w:r>
    </w:p>
    <w:p w14:paraId="107C8C0F" w14:textId="77777777" w:rsidR="001934F3" w:rsidRPr="00AB5FAA" w:rsidRDefault="001934F3" w:rsidP="001934F3">
      <w:pPr>
        <w:jc w:val="center"/>
        <w:rPr>
          <w:rFonts w:ascii="Times New Roman" w:hAnsi="Times New Roman"/>
          <w:b/>
          <w:sz w:val="32"/>
          <w:szCs w:val="32"/>
        </w:rPr>
      </w:pPr>
      <w:r>
        <w:rPr>
          <w:rFonts w:ascii="Times New Roman" w:hAnsi="Times New Roman"/>
          <w:b/>
          <w:sz w:val="32"/>
          <w:szCs w:val="32"/>
        </w:rPr>
        <w:t>PHỎNG VẤN DỰ BỊ TIẾN SĨ</w:t>
      </w:r>
    </w:p>
    <w:p w14:paraId="1515C81C" w14:textId="77777777" w:rsidR="001934F3" w:rsidRDefault="001934F3" w:rsidP="001934F3">
      <w:pPr>
        <w:jc w:val="both"/>
        <w:rPr>
          <w:rFonts w:ascii="Times New Roman" w:hAnsi="Times New Roman"/>
        </w:rPr>
      </w:pPr>
    </w:p>
    <w:p w14:paraId="7FAA9789" w14:textId="743C8395" w:rsidR="001934F3" w:rsidRPr="00F66030" w:rsidRDefault="001934F3" w:rsidP="00F66030">
      <w:pPr>
        <w:tabs>
          <w:tab w:val="right" w:leader="dot" w:pos="9356"/>
        </w:tabs>
        <w:spacing w:after="0" w:line="360" w:lineRule="auto"/>
        <w:jc w:val="both"/>
        <w:rPr>
          <w:rFonts w:ascii="Times New Roman" w:hAnsi="Times New Roman"/>
          <w:sz w:val="24"/>
          <w:szCs w:val="24"/>
        </w:rPr>
      </w:pPr>
      <w:r w:rsidRPr="00F66030">
        <w:rPr>
          <w:rFonts w:ascii="Times New Roman" w:hAnsi="Times New Roman"/>
          <w:sz w:val="24"/>
          <w:szCs w:val="24"/>
        </w:rPr>
        <w:t xml:space="preserve">Họ </w:t>
      </w:r>
      <w:r w:rsidR="00F66030" w:rsidRPr="00F66030">
        <w:rPr>
          <w:rFonts w:ascii="Times New Roman" w:hAnsi="Times New Roman"/>
          <w:sz w:val="24"/>
          <w:szCs w:val="24"/>
        </w:rPr>
        <w:t xml:space="preserve">và </w:t>
      </w:r>
      <w:r w:rsidRPr="00F66030">
        <w:rPr>
          <w:rFonts w:ascii="Times New Roman" w:hAnsi="Times New Roman"/>
          <w:sz w:val="24"/>
          <w:szCs w:val="24"/>
        </w:rPr>
        <w:t>tên</w:t>
      </w:r>
      <w:r w:rsidR="00F66030" w:rsidRPr="00F66030">
        <w:rPr>
          <w:rFonts w:ascii="Times New Roman" w:hAnsi="Times New Roman"/>
          <w:sz w:val="24"/>
          <w:szCs w:val="24"/>
        </w:rPr>
        <w:t xml:space="preserve"> (IN HOA)</w:t>
      </w:r>
      <w:r w:rsidRPr="00F66030">
        <w:rPr>
          <w:rFonts w:ascii="Times New Roman" w:hAnsi="Times New Roman"/>
          <w:sz w:val="24"/>
          <w:szCs w:val="24"/>
        </w:rPr>
        <w:t>:</w:t>
      </w:r>
      <w:r w:rsidR="00F66030">
        <w:rPr>
          <w:rFonts w:ascii="Times New Roman" w:hAnsi="Times New Roman"/>
          <w:sz w:val="24"/>
          <w:szCs w:val="24"/>
        </w:rPr>
        <w:tab/>
      </w:r>
    </w:p>
    <w:p w14:paraId="4E8459E8" w14:textId="5090F226" w:rsidR="001934F3" w:rsidRPr="00F66030" w:rsidRDefault="001934F3" w:rsidP="00F66030">
      <w:pPr>
        <w:tabs>
          <w:tab w:val="right" w:leader="dot" w:pos="9356"/>
        </w:tabs>
        <w:spacing w:after="0" w:line="360" w:lineRule="auto"/>
        <w:jc w:val="both"/>
        <w:rPr>
          <w:rFonts w:ascii="Times New Roman" w:hAnsi="Times New Roman"/>
          <w:sz w:val="24"/>
          <w:szCs w:val="24"/>
        </w:rPr>
      </w:pPr>
      <w:r w:rsidRPr="00F66030">
        <w:rPr>
          <w:rFonts w:ascii="Times New Roman" w:hAnsi="Times New Roman"/>
          <w:sz w:val="24"/>
          <w:szCs w:val="24"/>
        </w:rPr>
        <w:t>Lĩnh vực/ hướng nghiên cứu:</w:t>
      </w:r>
      <w:r w:rsidR="00F66030">
        <w:rPr>
          <w:rFonts w:ascii="Times New Roman" w:hAnsi="Times New Roman"/>
          <w:sz w:val="24"/>
          <w:szCs w:val="24"/>
        </w:rPr>
        <w:tab/>
      </w:r>
    </w:p>
    <w:p w14:paraId="4679EBED" w14:textId="564BA6FC" w:rsidR="001934F3" w:rsidRPr="00F66030" w:rsidRDefault="001934F3" w:rsidP="00F66030">
      <w:pPr>
        <w:tabs>
          <w:tab w:val="left" w:pos="1418"/>
        </w:tabs>
        <w:spacing w:after="0" w:line="360" w:lineRule="auto"/>
        <w:jc w:val="both"/>
        <w:rPr>
          <w:rFonts w:ascii="Times New Roman" w:hAnsi="Times New Roman" w:cs="Times New Roman"/>
          <w:sz w:val="24"/>
          <w:szCs w:val="24"/>
        </w:rPr>
      </w:pPr>
      <w:r w:rsidRPr="00F66030">
        <w:rPr>
          <w:rFonts w:ascii="Times New Roman" w:hAnsi="Times New Roman"/>
          <w:sz w:val="24"/>
          <w:szCs w:val="24"/>
        </w:rPr>
        <w:t>Ngành học:</w:t>
      </w:r>
      <w:r w:rsidR="00F66030" w:rsidRPr="00F66030">
        <w:rPr>
          <w:rFonts w:ascii="Times New Roman" w:hAnsi="Times New Roman"/>
          <w:sz w:val="24"/>
          <w:szCs w:val="24"/>
        </w:rPr>
        <w:t xml:space="preserve"> </w:t>
      </w:r>
      <w:r w:rsidR="00F66030">
        <w:rPr>
          <w:rFonts w:ascii="Times New Roman" w:hAnsi="Times New Roman"/>
          <w:sz w:val="24"/>
          <w:szCs w:val="24"/>
        </w:rPr>
        <w:tab/>
        <w:t xml:space="preserve">- </w:t>
      </w:r>
      <w:r w:rsidR="00F66030" w:rsidRPr="00F66030">
        <w:rPr>
          <w:rFonts w:ascii="Times New Roman" w:hAnsi="Times New Roman"/>
          <w:sz w:val="24"/>
          <w:szCs w:val="24"/>
        </w:rPr>
        <w:t xml:space="preserve">Công nghệ thông tin </w:t>
      </w:r>
      <w:r w:rsidR="00F66030" w:rsidRPr="00F66030">
        <w:rPr>
          <w:rFonts w:ascii="Times New Roman" w:hAnsi="Times New Roman" w:cs="Times New Roman"/>
          <w:sz w:val="24"/>
          <w:szCs w:val="24"/>
        </w:rPr>
        <w:t>□</w:t>
      </w:r>
    </w:p>
    <w:p w14:paraId="05F17BFB" w14:textId="71ECC037" w:rsidR="00F66030" w:rsidRPr="00F66030" w:rsidRDefault="00F66030" w:rsidP="00F66030">
      <w:pPr>
        <w:tabs>
          <w:tab w:val="left" w:pos="1418"/>
        </w:tabs>
        <w:spacing w:after="0" w:line="360" w:lineRule="auto"/>
        <w:jc w:val="both"/>
        <w:rPr>
          <w:rFonts w:ascii="Times New Roman" w:hAnsi="Times New Roman"/>
          <w:sz w:val="24"/>
          <w:szCs w:val="24"/>
        </w:rPr>
      </w:pPr>
      <w:r>
        <w:rPr>
          <w:rFonts w:ascii="Times New Roman" w:hAnsi="Times New Roman"/>
          <w:sz w:val="24"/>
          <w:szCs w:val="24"/>
        </w:rPr>
        <w:tab/>
        <w:t xml:space="preserve">- </w:t>
      </w:r>
      <w:r w:rsidRPr="00F66030">
        <w:rPr>
          <w:rFonts w:ascii="Times New Roman" w:hAnsi="Times New Roman"/>
          <w:sz w:val="24"/>
          <w:szCs w:val="24"/>
        </w:rPr>
        <w:t xml:space="preserve">Khoa học máy tính </w:t>
      </w:r>
      <w:r w:rsidRPr="00F66030">
        <w:rPr>
          <w:rFonts w:ascii="Times New Roman" w:hAnsi="Times New Roman" w:cs="Times New Roman"/>
          <w:sz w:val="24"/>
          <w:szCs w:val="24"/>
        </w:rPr>
        <w:t>□</w:t>
      </w:r>
    </w:p>
    <w:p w14:paraId="4E5CCA59" w14:textId="05D37768" w:rsidR="001934F3" w:rsidRPr="00F66030" w:rsidRDefault="001934F3" w:rsidP="00F66030">
      <w:pPr>
        <w:tabs>
          <w:tab w:val="right" w:leader="dot" w:pos="9356"/>
        </w:tabs>
        <w:spacing w:after="0" w:line="360" w:lineRule="auto"/>
        <w:jc w:val="both"/>
        <w:rPr>
          <w:rFonts w:ascii="Times New Roman" w:hAnsi="Times New Roman"/>
          <w:sz w:val="24"/>
          <w:szCs w:val="24"/>
        </w:rPr>
      </w:pPr>
      <w:r w:rsidRPr="00F66030">
        <w:rPr>
          <w:rFonts w:ascii="Times New Roman" w:hAnsi="Times New Roman"/>
          <w:sz w:val="24"/>
          <w:szCs w:val="24"/>
        </w:rPr>
        <w:t>Người hướng dẫn:</w:t>
      </w:r>
      <w:r w:rsidR="00F66030">
        <w:rPr>
          <w:rFonts w:ascii="Times New Roman" w:hAnsi="Times New Roman"/>
          <w:sz w:val="24"/>
          <w:szCs w:val="24"/>
        </w:rPr>
        <w:tab/>
      </w:r>
    </w:p>
    <w:p w14:paraId="58CB9DB5" w14:textId="63A681EE" w:rsidR="001934F3" w:rsidRPr="00F66030" w:rsidRDefault="001934F3" w:rsidP="00F66030">
      <w:pPr>
        <w:tabs>
          <w:tab w:val="right" w:leader="dot" w:pos="9356"/>
        </w:tabs>
        <w:spacing w:after="0" w:line="360" w:lineRule="auto"/>
        <w:jc w:val="both"/>
        <w:rPr>
          <w:rFonts w:ascii="Times New Roman" w:hAnsi="Times New Roman"/>
          <w:sz w:val="24"/>
          <w:szCs w:val="24"/>
        </w:rPr>
      </w:pPr>
      <w:r w:rsidRPr="00F66030">
        <w:rPr>
          <w:rFonts w:ascii="Times New Roman" w:hAnsi="Times New Roman"/>
          <w:sz w:val="24"/>
          <w:szCs w:val="24"/>
        </w:rPr>
        <w:t>Cơ quan công tác:</w:t>
      </w:r>
      <w:r w:rsidR="00F66030">
        <w:rPr>
          <w:rFonts w:ascii="Times New Roman" w:hAnsi="Times New Roman"/>
          <w:sz w:val="24"/>
          <w:szCs w:val="24"/>
        </w:rPr>
        <w:tab/>
      </w:r>
    </w:p>
    <w:p w14:paraId="166E1FBE" w14:textId="77777777" w:rsidR="0005083D" w:rsidRDefault="0005083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sz w:val="26"/>
          <w:szCs w:val="26"/>
          <w:u w:val="single"/>
        </w:rPr>
      </w:pPr>
      <w:r>
        <w:rPr>
          <w:rFonts w:ascii="Times New Roman" w:hAnsi="Times New Roman"/>
          <w:sz w:val="26"/>
          <w:szCs w:val="26"/>
          <w:u w:val="single"/>
        </w:rPr>
        <w:br w:type="page"/>
      </w:r>
    </w:p>
    <w:p w14:paraId="19C48096" w14:textId="77777777" w:rsidR="001934F3" w:rsidRPr="00431EC4" w:rsidRDefault="00431EC4" w:rsidP="00431EC4">
      <w:pPr>
        <w:autoSpaceDE w:val="0"/>
        <w:autoSpaceDN w:val="0"/>
        <w:adjustRightInd w:val="0"/>
        <w:spacing w:before="120"/>
        <w:jc w:val="both"/>
        <w:rPr>
          <w:rFonts w:ascii="Times New Roman" w:hAnsi="Times New Roman"/>
          <w:sz w:val="26"/>
          <w:szCs w:val="26"/>
          <w:u w:val="single"/>
        </w:rPr>
      </w:pPr>
      <w:r w:rsidRPr="00431EC4">
        <w:rPr>
          <w:rFonts w:ascii="Times New Roman" w:hAnsi="Times New Roman"/>
          <w:sz w:val="26"/>
          <w:szCs w:val="26"/>
          <w:u w:val="single"/>
        </w:rPr>
        <w:lastRenderedPageBreak/>
        <w:t>Nội dung bài luận:</w:t>
      </w:r>
    </w:p>
    <w:p w14:paraId="4B5AEA70" w14:textId="77777777" w:rsidR="00F66030" w:rsidRDefault="00F66030" w:rsidP="00F66030">
      <w:pPr>
        <w:numPr>
          <w:ilvl w:val="2"/>
          <w:numId w:val="4"/>
        </w:numPr>
        <w:tabs>
          <w:tab w:val="left" w:pos="426"/>
        </w:tabs>
        <w:spacing w:before="120" w:after="120" w:line="240" w:lineRule="auto"/>
        <w:ind w:left="0" w:firstLine="142"/>
        <w:contextualSpacing/>
        <w:rPr>
          <w:rFonts w:ascii="Times New Roman" w:eastAsia="Times New Roman" w:hAnsi="Times New Roman" w:cs="Times New Roman"/>
          <w:b/>
          <w:sz w:val="24"/>
          <w:szCs w:val="24"/>
        </w:rPr>
      </w:pPr>
      <w:r>
        <w:rPr>
          <w:rFonts w:ascii="Times New Roman" w:eastAsia="Times New Roman" w:hAnsi="Times New Roman" w:cs="Times New Roman"/>
          <w:b/>
          <w:sz w:val="26"/>
          <w:szCs w:val="26"/>
        </w:rPr>
        <w:t>Yêu cầu đối với bài luận về hướng nghiên cứu của thí sinh:</w:t>
      </w:r>
    </w:p>
    <w:p w14:paraId="79E0AB0B" w14:textId="77777777" w:rsidR="00F66030" w:rsidRPr="009839CF" w:rsidRDefault="00F66030" w:rsidP="00F66030">
      <w:pPr>
        <w:spacing w:before="120" w:after="12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Bài luận về hướng nghiên cứu cần phản ánh trí tuệ, những điểm mạnh và tích cực của người viết, trình bày bằng một văn phong trong sáng, rõ ràng, qua đó cung cấp một hình ảnh rõ nét về thí sinh, với những thông tin mới mẻ (không lặp lại những thông tin có thể thấy trong hồ sơ như kết quả học tập, nghiên cứu). Bài luận gồm bìa và nội dung theo mẫu.  </w:t>
      </w:r>
    </w:p>
    <w:p w14:paraId="3B0EB577" w14:textId="77777777" w:rsidR="00F66030" w:rsidRDefault="00F66030" w:rsidP="00F66030">
      <w:pPr>
        <w:numPr>
          <w:ilvl w:val="2"/>
          <w:numId w:val="4"/>
        </w:numPr>
        <w:tabs>
          <w:tab w:val="left" w:pos="426"/>
        </w:tabs>
        <w:spacing w:after="120" w:line="240" w:lineRule="auto"/>
        <w:ind w:left="0" w:firstLine="284"/>
        <w:contextualSpacing/>
        <w:rPr>
          <w:rFonts w:ascii="Times New Roman" w:eastAsia="Times New Roman" w:hAnsi="Times New Roman" w:cs="Times New Roman"/>
          <w:b/>
          <w:sz w:val="24"/>
          <w:szCs w:val="24"/>
        </w:rPr>
      </w:pPr>
      <w:r>
        <w:rPr>
          <w:rFonts w:ascii="Times New Roman" w:eastAsia="Times New Roman" w:hAnsi="Times New Roman" w:cs="Times New Roman"/>
          <w:b/>
          <w:sz w:val="26"/>
          <w:szCs w:val="26"/>
        </w:rPr>
        <w:t>Những điểm cần đánh giá về thí sinh nghiên cứu sinh của tiểu ban chuyên môn</w:t>
      </w:r>
    </w:p>
    <w:p w14:paraId="3E54626F" w14:textId="77777777" w:rsidR="00F66030" w:rsidRDefault="00F66030" w:rsidP="00F66030">
      <w:pPr>
        <w:spacing w:before="120"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Ngoài các tiêu chí đánh giá bài luận nghiên cứu sinh hiện đang được áp dụng tại Trường, các thành viên tiểu ban chuyên môn thông qua các câu hỏi phỏng vấn để đánh giá thêm về kiến thức chuyên môn và những tư chất cần có của một nghiên cứu sinh, ví dụ như:</w:t>
      </w:r>
    </w:p>
    <w:p w14:paraId="46510BC0" w14:textId="77777777" w:rsidR="00F66030" w:rsidRDefault="00F66030" w:rsidP="00F66030">
      <w:pPr>
        <w:numPr>
          <w:ilvl w:val="0"/>
          <w:numId w:val="5"/>
        </w:numPr>
        <w:spacing w:after="0" w:line="240" w:lineRule="auto"/>
        <w:ind w:left="0" w:firstLine="284"/>
        <w:contextualSpacing/>
        <w:jc w:val="both"/>
        <w:rPr>
          <w:sz w:val="24"/>
          <w:szCs w:val="24"/>
        </w:rPr>
      </w:pPr>
      <w:r>
        <w:rPr>
          <w:rFonts w:ascii="Times New Roman" w:eastAsia="Times New Roman" w:hAnsi="Times New Roman" w:cs="Times New Roman"/>
          <w:sz w:val="26"/>
          <w:szCs w:val="26"/>
        </w:rPr>
        <w:t>Kiến thức chuyên môn</w:t>
      </w:r>
    </w:p>
    <w:p w14:paraId="2E3C8CE8"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Kỹ năng nghiên cứu</w:t>
      </w:r>
    </w:p>
    <w:p w14:paraId="63F6770C"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Khả năng làm việc theo nhóm</w:t>
      </w:r>
    </w:p>
    <w:p w14:paraId="0141EE3D"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Khả năng sáng tạo (thể hiện cách suy nghĩ của thí sinh khi giải quyết vấn đề trong lĩnh vực chuyên môn mà thí sinh lựa chọn)</w:t>
      </w:r>
    </w:p>
    <w:p w14:paraId="595D5CB2"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Kỹ năng viết</w:t>
      </w:r>
    </w:p>
    <w:p w14:paraId="6DB9FDE4"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Khả năng phân tích vấn đề</w:t>
      </w:r>
    </w:p>
    <w:p w14:paraId="134E0858"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Mục đích cho nghiên cứu</w:t>
      </w:r>
    </w:p>
    <w:p w14:paraId="33A2DCD4" w14:textId="77777777" w:rsidR="00F66030" w:rsidRDefault="00F66030" w:rsidP="00F66030">
      <w:pPr>
        <w:numPr>
          <w:ilvl w:val="0"/>
          <w:numId w:val="5"/>
        </w:numPr>
        <w:spacing w:after="0" w:line="240" w:lineRule="auto"/>
        <w:ind w:left="0" w:firstLine="284"/>
        <w:contextualSpacing/>
        <w:jc w:val="both"/>
        <w:rPr>
          <w:sz w:val="26"/>
          <w:szCs w:val="26"/>
        </w:rPr>
      </w:pPr>
      <w:r>
        <w:rPr>
          <w:rFonts w:ascii="Times New Roman" w:eastAsia="Times New Roman" w:hAnsi="Times New Roman" w:cs="Times New Roman"/>
          <w:sz w:val="26"/>
          <w:szCs w:val="26"/>
        </w:rPr>
        <w:t>Tính cẩn thận, chín chắn (thể hiện thí sinh là người có trách nhiệm và đáng tin cậy)</w:t>
      </w:r>
    </w:p>
    <w:p w14:paraId="09FE8816" w14:textId="77777777" w:rsidR="00F66030" w:rsidRDefault="00F66030" w:rsidP="00F66030">
      <w:pPr>
        <w:numPr>
          <w:ilvl w:val="0"/>
          <w:numId w:val="5"/>
        </w:numPr>
        <w:spacing w:after="0" w:line="240" w:lineRule="auto"/>
        <w:ind w:left="0" w:firstLine="284"/>
        <w:contextualSpacing/>
        <w:jc w:val="both"/>
        <w:rPr>
          <w:sz w:val="24"/>
          <w:szCs w:val="24"/>
        </w:rPr>
      </w:pPr>
      <w:r>
        <w:rPr>
          <w:rFonts w:ascii="Times New Roman" w:eastAsia="Times New Roman" w:hAnsi="Times New Roman" w:cs="Times New Roman"/>
          <w:sz w:val="26"/>
          <w:szCs w:val="26"/>
        </w:rPr>
        <w:t>Tính tự tin (khả năng giải quyết những tình huống khó khăn và thách thức)</w:t>
      </w:r>
    </w:p>
    <w:p w14:paraId="04B76A05" w14:textId="77777777" w:rsidR="00F66030" w:rsidRDefault="00F66030" w:rsidP="00F66030">
      <w:pPr>
        <w:numPr>
          <w:ilvl w:val="0"/>
          <w:numId w:val="5"/>
        </w:numPr>
        <w:spacing w:after="0" w:line="240" w:lineRule="auto"/>
        <w:ind w:left="0" w:firstLine="284"/>
        <w:contextualSpacing/>
        <w:jc w:val="both"/>
        <w:rPr>
          <w:sz w:val="24"/>
          <w:szCs w:val="24"/>
        </w:rPr>
      </w:pPr>
      <w:r>
        <w:rPr>
          <w:rFonts w:ascii="Times New Roman" w:eastAsia="Times New Roman" w:hAnsi="Times New Roman" w:cs="Times New Roman"/>
          <w:sz w:val="26"/>
          <w:szCs w:val="26"/>
        </w:rPr>
        <w:t>Tiềm năng như một cán bộ giảng dạy</w:t>
      </w:r>
    </w:p>
    <w:p w14:paraId="0B6AF3DF" w14:textId="77777777" w:rsidR="00F66030" w:rsidRPr="00AE001D" w:rsidRDefault="00F66030" w:rsidP="00F66030">
      <w:pPr>
        <w:numPr>
          <w:ilvl w:val="0"/>
          <w:numId w:val="5"/>
        </w:numPr>
        <w:spacing w:after="0" w:line="240" w:lineRule="auto"/>
        <w:ind w:left="0" w:firstLine="284"/>
        <w:contextualSpacing/>
        <w:jc w:val="both"/>
        <w:rPr>
          <w:rFonts w:ascii="Times New Roman" w:hAnsi="Times New Roman"/>
          <w:b/>
          <w:bCs/>
          <w:noProof/>
          <w:szCs w:val="24"/>
        </w:rPr>
      </w:pPr>
      <w:r w:rsidRPr="00AE001D">
        <w:rPr>
          <w:rFonts w:ascii="Times New Roman" w:eastAsia="Times New Roman" w:hAnsi="Times New Roman" w:cs="Times New Roman"/>
          <w:sz w:val="26"/>
          <w:szCs w:val="26"/>
        </w:rPr>
        <w:t>Tiềm năng đối với sự tiến bộ nghề nghiệp</w:t>
      </w:r>
    </w:p>
    <w:p w14:paraId="4282DD30" w14:textId="77777777" w:rsidR="00AB3009" w:rsidRDefault="00AB3009"/>
    <w:sectPr w:rsidR="00AB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116A"/>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41E68"/>
    <w:multiLevelType w:val="multilevel"/>
    <w:tmpl w:val="4592702A"/>
    <w:lvl w:ilvl="0">
      <w:start w:val="1"/>
      <w:numFmt w:val="upperRoman"/>
      <w:lvlText w:val="%1."/>
      <w:lvlJc w:val="right"/>
      <w:pPr>
        <w:ind w:left="970" w:hanging="360"/>
      </w:pPr>
    </w:lvl>
    <w:lvl w:ilvl="1">
      <w:start w:val="1"/>
      <w:numFmt w:val="lowerLetter"/>
      <w:lvlText w:val="%2."/>
      <w:lvlJc w:val="left"/>
      <w:pPr>
        <w:ind w:left="1690" w:hanging="360"/>
      </w:pPr>
    </w:lvl>
    <w:lvl w:ilvl="2">
      <w:start w:val="1"/>
      <w:numFmt w:val="upperRoman"/>
      <w:lvlText w:val="%3."/>
      <w:lvlJc w:val="right"/>
      <w:pPr>
        <w:ind w:left="2410" w:hanging="180"/>
      </w:pPr>
    </w:lvl>
    <w:lvl w:ilvl="3">
      <w:start w:val="1"/>
      <w:numFmt w:val="decimal"/>
      <w:lvlText w:val="%4."/>
      <w:lvlJc w:val="left"/>
      <w:pPr>
        <w:ind w:left="3130" w:hanging="360"/>
      </w:pPr>
    </w:lvl>
    <w:lvl w:ilvl="4">
      <w:start w:val="1"/>
      <w:numFmt w:val="lowerLetter"/>
      <w:lvlText w:val="%5."/>
      <w:lvlJc w:val="left"/>
      <w:pPr>
        <w:ind w:left="3850" w:hanging="360"/>
      </w:pPr>
    </w:lvl>
    <w:lvl w:ilvl="5">
      <w:start w:val="1"/>
      <w:numFmt w:val="lowerRoman"/>
      <w:lvlText w:val="%6."/>
      <w:lvlJc w:val="right"/>
      <w:pPr>
        <w:ind w:left="4570" w:hanging="180"/>
      </w:pPr>
    </w:lvl>
    <w:lvl w:ilvl="6">
      <w:start w:val="1"/>
      <w:numFmt w:val="decimal"/>
      <w:lvlText w:val="%7."/>
      <w:lvlJc w:val="left"/>
      <w:pPr>
        <w:ind w:left="5290" w:hanging="360"/>
      </w:pPr>
    </w:lvl>
    <w:lvl w:ilvl="7">
      <w:start w:val="1"/>
      <w:numFmt w:val="lowerLetter"/>
      <w:lvlText w:val="%8."/>
      <w:lvlJc w:val="left"/>
      <w:pPr>
        <w:ind w:left="6010" w:hanging="360"/>
      </w:pPr>
    </w:lvl>
    <w:lvl w:ilvl="8">
      <w:start w:val="1"/>
      <w:numFmt w:val="lowerRoman"/>
      <w:lvlText w:val="%9."/>
      <w:lvlJc w:val="right"/>
      <w:pPr>
        <w:ind w:left="6730" w:hanging="180"/>
      </w:pPr>
    </w:lvl>
  </w:abstractNum>
  <w:abstractNum w:abstractNumId="2" w15:restartNumberingAfterBreak="0">
    <w:nsid w:val="534E2BA6"/>
    <w:multiLevelType w:val="hybridMultilevel"/>
    <w:tmpl w:val="B80AC64A"/>
    <w:lvl w:ilvl="0" w:tplc="A1C81C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06AED"/>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8187B"/>
    <w:multiLevelType w:val="multilevel"/>
    <w:tmpl w:val="6B96B4EA"/>
    <w:lvl w:ilvl="0">
      <w:start w:val="1"/>
      <w:numFmt w:val="decimal"/>
      <w:lvlText w:val="%1."/>
      <w:lvlJc w:val="left"/>
      <w:pPr>
        <w:ind w:left="970" w:hanging="360"/>
      </w:pPr>
      <w:rPr>
        <w:rFonts w:ascii="Times New Roman" w:eastAsia="Times New Roman" w:hAnsi="Times New Roman" w:cs="Times New Roman"/>
        <w:b w:val="0"/>
      </w:rPr>
    </w:lvl>
    <w:lvl w:ilvl="1">
      <w:start w:val="1"/>
      <w:numFmt w:val="lowerLetter"/>
      <w:lvlText w:val="%2."/>
      <w:lvlJc w:val="left"/>
      <w:pPr>
        <w:ind w:left="1690" w:hanging="360"/>
      </w:pPr>
    </w:lvl>
    <w:lvl w:ilvl="2">
      <w:start w:val="1"/>
      <w:numFmt w:val="lowerRoman"/>
      <w:lvlText w:val="%3."/>
      <w:lvlJc w:val="right"/>
      <w:pPr>
        <w:ind w:left="2410" w:hanging="180"/>
      </w:pPr>
    </w:lvl>
    <w:lvl w:ilvl="3">
      <w:start w:val="1"/>
      <w:numFmt w:val="decimal"/>
      <w:lvlText w:val="%4."/>
      <w:lvlJc w:val="left"/>
      <w:pPr>
        <w:ind w:left="3130" w:hanging="360"/>
      </w:pPr>
    </w:lvl>
    <w:lvl w:ilvl="4">
      <w:start w:val="1"/>
      <w:numFmt w:val="lowerLetter"/>
      <w:lvlText w:val="%5."/>
      <w:lvlJc w:val="left"/>
      <w:pPr>
        <w:ind w:left="3850" w:hanging="360"/>
      </w:pPr>
    </w:lvl>
    <w:lvl w:ilvl="5">
      <w:start w:val="1"/>
      <w:numFmt w:val="lowerRoman"/>
      <w:lvlText w:val="%6."/>
      <w:lvlJc w:val="right"/>
      <w:pPr>
        <w:ind w:left="4570" w:hanging="180"/>
      </w:pPr>
    </w:lvl>
    <w:lvl w:ilvl="6">
      <w:start w:val="1"/>
      <w:numFmt w:val="decimal"/>
      <w:lvlText w:val="%7."/>
      <w:lvlJc w:val="left"/>
      <w:pPr>
        <w:ind w:left="5290" w:hanging="360"/>
      </w:pPr>
    </w:lvl>
    <w:lvl w:ilvl="7">
      <w:start w:val="1"/>
      <w:numFmt w:val="lowerLetter"/>
      <w:lvlText w:val="%8."/>
      <w:lvlJc w:val="left"/>
      <w:pPr>
        <w:ind w:left="6010" w:hanging="360"/>
      </w:pPr>
    </w:lvl>
    <w:lvl w:ilvl="8">
      <w:start w:val="1"/>
      <w:numFmt w:val="lowerRoman"/>
      <w:lvlText w:val="%9."/>
      <w:lvlJc w:val="right"/>
      <w:pPr>
        <w:ind w:left="673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4F3"/>
    <w:rsid w:val="0005083D"/>
    <w:rsid w:val="001934F3"/>
    <w:rsid w:val="00431EC4"/>
    <w:rsid w:val="00475FE6"/>
    <w:rsid w:val="004E1F79"/>
    <w:rsid w:val="00AA2EEA"/>
    <w:rsid w:val="00AB3009"/>
    <w:rsid w:val="00F6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40A43"/>
  <w15:docId w15:val="{0BD8A434-04ED-4AC9-8DDE-B1844D91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6"/>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34F3"/>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2EEA-EF59-4001-832C-0809EC08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Ngọc Hảo</dc:creator>
  <cp:keywords/>
  <dc:description/>
  <cp:lastModifiedBy>Minh Linh</cp:lastModifiedBy>
  <cp:revision>5</cp:revision>
  <dcterms:created xsi:type="dcterms:W3CDTF">2017-12-02T07:04:00Z</dcterms:created>
  <dcterms:modified xsi:type="dcterms:W3CDTF">2017-12-21T03:00:00Z</dcterms:modified>
</cp:coreProperties>
</file>